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10" w:rsidRDefault="005A4C10" w:rsidP="005A4C10">
      <w:pPr>
        <w:autoSpaceDE w:val="0"/>
        <w:autoSpaceDN w:val="0"/>
        <w:adjustRightInd w:val="0"/>
        <w:rPr>
          <w:rFonts w:ascii="Arial" w:hAnsi="Arial" w:cs="Arial"/>
          <w:bCs/>
          <w:color w:val="000000"/>
        </w:rPr>
      </w:pPr>
    </w:p>
    <w:p w:rsidR="001F51AA" w:rsidRDefault="001F51AA" w:rsidP="005A4C10">
      <w:pPr>
        <w:autoSpaceDE w:val="0"/>
        <w:autoSpaceDN w:val="0"/>
        <w:adjustRightInd w:val="0"/>
        <w:rPr>
          <w:rFonts w:ascii="Arial" w:hAnsi="Arial" w:cs="Arial"/>
          <w:bCs/>
          <w:color w:val="000000"/>
        </w:rPr>
      </w:pPr>
    </w:p>
    <w:p w:rsidR="001F51AA" w:rsidRDefault="001F51AA" w:rsidP="005A4C10">
      <w:pPr>
        <w:autoSpaceDE w:val="0"/>
        <w:autoSpaceDN w:val="0"/>
        <w:adjustRightInd w:val="0"/>
        <w:rPr>
          <w:rFonts w:ascii="Arial" w:hAnsi="Arial" w:cs="Arial"/>
          <w:bCs/>
          <w:color w:val="000000"/>
        </w:rPr>
      </w:pPr>
    </w:p>
    <w:p w:rsidR="001F51AA" w:rsidRDefault="001F51AA" w:rsidP="005A4C10">
      <w:pPr>
        <w:autoSpaceDE w:val="0"/>
        <w:autoSpaceDN w:val="0"/>
        <w:adjustRightInd w:val="0"/>
        <w:rPr>
          <w:rFonts w:ascii="Arial" w:hAnsi="Arial" w:cs="Arial"/>
          <w:bCs/>
          <w:color w:val="000000"/>
        </w:rPr>
      </w:pPr>
    </w:p>
    <w:p w:rsidR="001F51AA" w:rsidRDefault="001F51AA" w:rsidP="005A4C10">
      <w:pPr>
        <w:autoSpaceDE w:val="0"/>
        <w:autoSpaceDN w:val="0"/>
        <w:adjustRightInd w:val="0"/>
        <w:rPr>
          <w:rFonts w:ascii="Arial" w:hAnsi="Arial" w:cs="Arial"/>
          <w:bCs/>
          <w:color w:val="000000"/>
        </w:rPr>
      </w:pPr>
    </w:p>
    <w:p w:rsidR="001F51AA" w:rsidRDefault="001F51AA" w:rsidP="005A4C10">
      <w:pPr>
        <w:autoSpaceDE w:val="0"/>
        <w:autoSpaceDN w:val="0"/>
        <w:adjustRightInd w:val="0"/>
        <w:rPr>
          <w:rFonts w:ascii="Arial" w:hAnsi="Arial" w:cs="Arial"/>
          <w:bCs/>
          <w:color w:val="000000"/>
        </w:rPr>
      </w:pPr>
    </w:p>
    <w:p w:rsidR="001F51AA" w:rsidRPr="001F51AA" w:rsidRDefault="001F51AA" w:rsidP="005A4C10">
      <w:pPr>
        <w:autoSpaceDE w:val="0"/>
        <w:autoSpaceDN w:val="0"/>
        <w:adjustRightInd w:val="0"/>
        <w:rPr>
          <w:rFonts w:ascii="Arial" w:hAnsi="Arial" w:cs="Arial"/>
          <w:bCs/>
          <w:color w:val="000000"/>
        </w:rPr>
      </w:pPr>
    </w:p>
    <w:p w:rsidR="001F51AA" w:rsidRPr="001F6DA7" w:rsidRDefault="001F51AA" w:rsidP="001F51AA">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1F51AA" w:rsidRPr="001F6DA7" w:rsidRDefault="001F51AA" w:rsidP="001F51AA">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1F51AA" w:rsidRPr="001F6DA7" w:rsidRDefault="001F51AA" w:rsidP="001F51AA">
      <w:pPr>
        <w:autoSpaceDE w:val="0"/>
        <w:autoSpaceDN w:val="0"/>
        <w:adjustRightInd w:val="0"/>
        <w:jc w:val="center"/>
        <w:rPr>
          <w:rFonts w:ascii="Arial" w:hAnsi="Arial" w:cs="Arial"/>
          <w:b/>
          <w:bCs/>
          <w:color w:val="000000"/>
          <w:lang w:val="sr-Cyrl-CS"/>
        </w:rPr>
      </w:pPr>
    </w:p>
    <w:p w:rsidR="001F51AA" w:rsidRPr="001F6DA7" w:rsidRDefault="001F51AA" w:rsidP="001F51AA">
      <w:pPr>
        <w:autoSpaceDE w:val="0"/>
        <w:autoSpaceDN w:val="0"/>
        <w:adjustRightInd w:val="0"/>
        <w:jc w:val="center"/>
        <w:rPr>
          <w:rFonts w:ascii="Arial" w:hAnsi="Arial" w:cs="Arial"/>
          <w:b/>
          <w:bCs/>
          <w:color w:val="000000"/>
          <w:lang w:val="sr-Cyrl-CS"/>
        </w:rPr>
      </w:pPr>
    </w:p>
    <w:p w:rsidR="001F51AA" w:rsidRPr="001F6DA7" w:rsidRDefault="001F51AA" w:rsidP="001F51AA">
      <w:pPr>
        <w:autoSpaceDE w:val="0"/>
        <w:autoSpaceDN w:val="0"/>
        <w:adjustRightInd w:val="0"/>
        <w:jc w:val="center"/>
        <w:rPr>
          <w:rFonts w:ascii="Arial" w:hAnsi="Arial" w:cs="Arial"/>
          <w:b/>
          <w:bCs/>
          <w:color w:val="000000"/>
          <w:lang w:val="sr-Cyrl-CS"/>
        </w:rPr>
      </w:pPr>
    </w:p>
    <w:p w:rsidR="001F51AA" w:rsidRDefault="001F51AA" w:rsidP="001F51AA">
      <w:pPr>
        <w:autoSpaceDE w:val="0"/>
        <w:autoSpaceDN w:val="0"/>
        <w:adjustRightInd w:val="0"/>
        <w:jc w:val="center"/>
        <w:rPr>
          <w:rFonts w:ascii="Arial" w:hAnsi="Arial" w:cs="Arial"/>
          <w:b/>
          <w:bCs/>
          <w:color w:val="000000"/>
        </w:rPr>
      </w:pPr>
    </w:p>
    <w:p w:rsidR="001F51AA" w:rsidRDefault="001F51AA" w:rsidP="001F51AA">
      <w:pPr>
        <w:autoSpaceDE w:val="0"/>
        <w:autoSpaceDN w:val="0"/>
        <w:adjustRightInd w:val="0"/>
        <w:jc w:val="center"/>
        <w:rPr>
          <w:rFonts w:ascii="Arial" w:hAnsi="Arial" w:cs="Arial"/>
          <w:b/>
          <w:bCs/>
          <w:color w:val="000000"/>
        </w:rPr>
      </w:pPr>
    </w:p>
    <w:p w:rsidR="001F51AA" w:rsidRPr="001F6DA7" w:rsidRDefault="001F51AA" w:rsidP="001F51AA">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1F51AA" w:rsidRPr="001F6DA7" w:rsidRDefault="001F51AA" w:rsidP="001F51AA">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1F51AA" w:rsidRPr="00E04338" w:rsidRDefault="001F51AA" w:rsidP="001F51AA">
      <w:pPr>
        <w:autoSpaceDE w:val="0"/>
        <w:autoSpaceDN w:val="0"/>
        <w:adjustRightInd w:val="0"/>
        <w:jc w:val="center"/>
        <w:rPr>
          <w:rFonts w:ascii="Arial" w:hAnsi="Arial" w:cs="Arial"/>
          <w:bCs/>
          <w:color w:val="000000"/>
          <w:lang w:val="sr-Cyrl-CS"/>
        </w:rPr>
      </w:pPr>
      <w:r w:rsidRPr="00E04338">
        <w:rPr>
          <w:rFonts w:ascii="Arial" w:hAnsi="Arial" w:cs="Arial"/>
          <w:bCs/>
          <w:color w:val="000000"/>
        </w:rPr>
        <w:t>УСЛУГЕ ОСИГУРА</w:t>
      </w:r>
      <w:r w:rsidRPr="00E04338">
        <w:rPr>
          <w:rFonts w:ascii="Arial" w:hAnsi="Arial" w:cs="Arial"/>
          <w:bCs/>
          <w:color w:val="000000"/>
          <w:lang w:val="sr-Cyrl-CS"/>
        </w:rPr>
        <w:t>ЊА</w:t>
      </w:r>
    </w:p>
    <w:p w:rsidR="001F51AA" w:rsidRPr="009E3A28" w:rsidRDefault="001F51AA" w:rsidP="001F51AA">
      <w:pPr>
        <w:jc w:val="center"/>
        <w:rPr>
          <w:rFonts w:ascii="Arial" w:hAnsi="Arial" w:cs="Arial"/>
          <w:lang w:val="sr-Cyrl-CS"/>
        </w:rPr>
      </w:pPr>
      <w:r>
        <w:rPr>
          <w:rFonts w:ascii="Arial" w:hAnsi="Arial" w:cs="Arial"/>
          <w:b/>
          <w:bCs/>
          <w:color w:val="000000"/>
        </w:rPr>
        <w:t>-</w:t>
      </w:r>
      <w:r w:rsidRPr="00E04338">
        <w:rPr>
          <w:rFonts w:ascii="Arial" w:hAnsi="Arial" w:cs="Arial"/>
        </w:rPr>
        <w:t xml:space="preserve"> </w:t>
      </w:r>
      <w:proofErr w:type="gramStart"/>
      <w:r>
        <w:rPr>
          <w:rFonts w:ascii="Arial" w:hAnsi="Arial" w:cs="Arial"/>
          <w:lang w:val="sr-Cyrl-CS"/>
        </w:rPr>
        <w:t>осигурање</w:t>
      </w:r>
      <w:proofErr w:type="gramEnd"/>
      <w:r>
        <w:rPr>
          <w:rFonts w:ascii="Arial" w:hAnsi="Arial" w:cs="Arial"/>
          <w:lang w:val="sr-Cyrl-CS"/>
        </w:rPr>
        <w:t xml:space="preserve"> од аутоодговорности</w:t>
      </w:r>
      <w:r w:rsidRPr="009E3A28">
        <w:rPr>
          <w:rFonts w:ascii="Arial" w:hAnsi="Arial" w:cs="Arial"/>
          <w:lang w:val="sr-Cyrl-CS"/>
        </w:rPr>
        <w:t xml:space="preserve"> и каско осигурање за моторна возила </w:t>
      </w:r>
      <w:r w:rsidRPr="009E3A28">
        <w:rPr>
          <w:rFonts w:ascii="Arial" w:hAnsi="Arial" w:cs="Arial"/>
        </w:rPr>
        <w:t xml:space="preserve"> за </w:t>
      </w:r>
      <w:r w:rsidRPr="009E3A28">
        <w:rPr>
          <w:rFonts w:ascii="Arial" w:hAnsi="Arial" w:cs="Arial"/>
          <w:lang w:val="sr-Cyrl-CS"/>
        </w:rPr>
        <w:t xml:space="preserve">дванаестомесечни </w:t>
      </w:r>
      <w:r w:rsidRPr="009E3A28">
        <w:rPr>
          <w:rFonts w:ascii="Arial" w:hAnsi="Arial" w:cs="Arial"/>
        </w:rPr>
        <w:t>период</w:t>
      </w:r>
    </w:p>
    <w:p w:rsidR="001F51AA" w:rsidRPr="00664B3D" w:rsidRDefault="001F51AA" w:rsidP="001F51AA">
      <w:pPr>
        <w:ind w:left="360"/>
        <w:jc w:val="center"/>
        <w:rPr>
          <w:rFonts w:ascii="Arial" w:hAnsi="Arial" w:cs="Arial"/>
          <w:b/>
          <w:bCs/>
          <w:color w:val="000000"/>
        </w:rPr>
      </w:pPr>
      <w:r>
        <w:rPr>
          <w:rFonts w:ascii="Arial" w:hAnsi="Arial" w:cs="Arial"/>
          <w:b/>
          <w:bCs/>
          <w:color w:val="000000"/>
          <w:lang w:val="sr-Cyrl-CS"/>
        </w:rPr>
        <w:t>ЈАВНА НАБАВКА БР. 0</w:t>
      </w:r>
      <w:r>
        <w:rPr>
          <w:rFonts w:ascii="Arial" w:hAnsi="Arial" w:cs="Arial"/>
          <w:b/>
          <w:bCs/>
          <w:color w:val="000000"/>
          <w:lang w:val="sr-Latn-CS"/>
        </w:rPr>
        <w:t>2-4</w:t>
      </w:r>
      <w:r>
        <w:rPr>
          <w:rFonts w:ascii="Arial" w:hAnsi="Arial" w:cs="Arial"/>
          <w:b/>
          <w:bCs/>
          <w:color w:val="000000"/>
          <w:lang w:val="sr-Cyrl-CS"/>
        </w:rPr>
        <w:t>/20</w:t>
      </w:r>
      <w:r>
        <w:rPr>
          <w:rFonts w:ascii="Arial" w:hAnsi="Arial" w:cs="Arial"/>
          <w:b/>
          <w:bCs/>
          <w:color w:val="000000"/>
        </w:rPr>
        <w:t>20</w:t>
      </w:r>
    </w:p>
    <w:p w:rsidR="001F51AA" w:rsidRPr="001F6DA7" w:rsidRDefault="001F51AA" w:rsidP="001F51AA">
      <w:pPr>
        <w:autoSpaceDE w:val="0"/>
        <w:autoSpaceDN w:val="0"/>
        <w:adjustRightInd w:val="0"/>
        <w:jc w:val="center"/>
        <w:rPr>
          <w:rFonts w:ascii="Arial" w:hAnsi="Arial" w:cs="Arial"/>
          <w:b/>
          <w:bCs/>
          <w:lang w:val="sr-Latn-CS"/>
        </w:rPr>
      </w:pPr>
    </w:p>
    <w:p w:rsidR="001F51AA" w:rsidRPr="0015142C" w:rsidRDefault="001F51AA" w:rsidP="001F51AA">
      <w:pPr>
        <w:autoSpaceDE w:val="0"/>
        <w:autoSpaceDN w:val="0"/>
        <w:adjustRightInd w:val="0"/>
        <w:jc w:val="center"/>
        <w:rPr>
          <w:rFonts w:ascii="Arial" w:hAnsi="Arial" w:cs="Arial"/>
          <w:b/>
          <w:bCs/>
          <w:lang w:val="sr-Cyrl-CS"/>
        </w:rPr>
      </w:pPr>
    </w:p>
    <w:p w:rsidR="001F51AA" w:rsidRPr="001F6DA7" w:rsidRDefault="001F51AA" w:rsidP="001F51AA">
      <w:pPr>
        <w:autoSpaceDE w:val="0"/>
        <w:autoSpaceDN w:val="0"/>
        <w:adjustRightInd w:val="0"/>
        <w:jc w:val="center"/>
        <w:rPr>
          <w:rFonts w:ascii="Arial" w:hAnsi="Arial" w:cs="Arial"/>
          <w:b/>
          <w:bCs/>
          <w:color w:val="000000"/>
          <w:lang w:val="sr-Cyrl-CS"/>
        </w:rPr>
      </w:pPr>
    </w:p>
    <w:p w:rsidR="001F51AA" w:rsidRPr="001F6DA7" w:rsidRDefault="001F51AA" w:rsidP="001F51AA">
      <w:pPr>
        <w:autoSpaceDE w:val="0"/>
        <w:autoSpaceDN w:val="0"/>
        <w:adjustRightInd w:val="0"/>
        <w:jc w:val="center"/>
        <w:rPr>
          <w:rFonts w:ascii="Arial" w:hAnsi="Arial" w:cs="Arial"/>
          <w:b/>
          <w:bCs/>
          <w:color w:val="000000"/>
          <w:lang w:val="sr-Cyrl-CS"/>
        </w:rPr>
      </w:pPr>
    </w:p>
    <w:p w:rsidR="001F51AA" w:rsidRPr="001F6DA7" w:rsidRDefault="001F51AA" w:rsidP="001F51AA">
      <w:pPr>
        <w:autoSpaceDE w:val="0"/>
        <w:autoSpaceDN w:val="0"/>
        <w:adjustRightInd w:val="0"/>
        <w:jc w:val="center"/>
        <w:rPr>
          <w:b/>
          <w:bCs/>
          <w:color w:val="000000"/>
          <w:lang w:val="sr-Cyrl-CS"/>
        </w:rPr>
      </w:pPr>
    </w:p>
    <w:p w:rsidR="001F51AA" w:rsidRPr="001F6DA7" w:rsidRDefault="001F51AA" w:rsidP="001F51AA">
      <w:pPr>
        <w:autoSpaceDE w:val="0"/>
        <w:autoSpaceDN w:val="0"/>
        <w:adjustRightInd w:val="0"/>
        <w:jc w:val="center"/>
        <w:rPr>
          <w:b/>
          <w:bCs/>
          <w:color w:val="000000"/>
          <w:lang w:val="sr-Cyrl-CS"/>
        </w:rPr>
      </w:pPr>
    </w:p>
    <w:p w:rsidR="001F51AA" w:rsidRPr="001F6DA7" w:rsidRDefault="001F51AA" w:rsidP="001F51AA">
      <w:pPr>
        <w:autoSpaceDE w:val="0"/>
        <w:autoSpaceDN w:val="0"/>
        <w:adjustRightInd w:val="0"/>
        <w:jc w:val="center"/>
        <w:rPr>
          <w:b/>
          <w:bCs/>
          <w:color w:val="000000"/>
          <w:lang w:val="sr-Cyrl-CS"/>
        </w:rPr>
      </w:pPr>
    </w:p>
    <w:p w:rsidR="001F51AA" w:rsidRPr="001F6DA7" w:rsidRDefault="001F51AA" w:rsidP="001F51AA">
      <w:pPr>
        <w:autoSpaceDE w:val="0"/>
        <w:autoSpaceDN w:val="0"/>
        <w:adjustRightInd w:val="0"/>
        <w:jc w:val="center"/>
        <w:rPr>
          <w:b/>
          <w:bCs/>
          <w:color w:val="000000"/>
          <w:lang w:val="sr-Cyrl-CS"/>
        </w:rPr>
      </w:pPr>
    </w:p>
    <w:p w:rsidR="001F51AA" w:rsidRPr="001F6DA7" w:rsidRDefault="001F51AA" w:rsidP="001F51AA">
      <w:pPr>
        <w:autoSpaceDE w:val="0"/>
        <w:autoSpaceDN w:val="0"/>
        <w:adjustRightInd w:val="0"/>
        <w:jc w:val="center"/>
        <w:rPr>
          <w:b/>
          <w:bCs/>
          <w:color w:val="000000"/>
          <w:lang w:val="sr-Cyrl-CS"/>
        </w:rPr>
      </w:pPr>
    </w:p>
    <w:p w:rsidR="001F51AA" w:rsidRPr="001F6DA7" w:rsidRDefault="001F51AA" w:rsidP="001F51AA">
      <w:pPr>
        <w:autoSpaceDE w:val="0"/>
        <w:autoSpaceDN w:val="0"/>
        <w:adjustRightInd w:val="0"/>
        <w:jc w:val="center"/>
        <w:rPr>
          <w:b/>
          <w:bCs/>
          <w:color w:val="000000"/>
          <w:lang w:val="sr-Cyrl-CS"/>
        </w:rPr>
      </w:pPr>
    </w:p>
    <w:p w:rsidR="001F51AA" w:rsidRDefault="001F51AA" w:rsidP="001F51AA">
      <w:pPr>
        <w:autoSpaceDE w:val="0"/>
        <w:autoSpaceDN w:val="0"/>
        <w:adjustRightInd w:val="0"/>
        <w:jc w:val="center"/>
        <w:rPr>
          <w:b/>
          <w:bCs/>
          <w:color w:val="000000"/>
          <w:lang w:val="sr-Latn-CS"/>
        </w:rPr>
      </w:pPr>
    </w:p>
    <w:p w:rsidR="001F51AA" w:rsidRDefault="001F51AA" w:rsidP="001F51AA">
      <w:pPr>
        <w:autoSpaceDE w:val="0"/>
        <w:autoSpaceDN w:val="0"/>
        <w:adjustRightInd w:val="0"/>
        <w:jc w:val="center"/>
        <w:rPr>
          <w:b/>
          <w:bCs/>
          <w:color w:val="000000"/>
          <w:lang w:val="sr-Latn-CS"/>
        </w:rPr>
      </w:pPr>
    </w:p>
    <w:p w:rsidR="001F51AA" w:rsidRDefault="001F51AA" w:rsidP="001F51AA">
      <w:pPr>
        <w:autoSpaceDE w:val="0"/>
        <w:autoSpaceDN w:val="0"/>
        <w:adjustRightInd w:val="0"/>
        <w:jc w:val="center"/>
        <w:rPr>
          <w:b/>
          <w:bCs/>
          <w:color w:val="000000"/>
          <w:lang w:val="sr-Latn-CS"/>
        </w:rPr>
      </w:pPr>
    </w:p>
    <w:p w:rsidR="001F51AA" w:rsidRDefault="001F51AA" w:rsidP="001F51AA">
      <w:pPr>
        <w:autoSpaceDE w:val="0"/>
        <w:autoSpaceDN w:val="0"/>
        <w:adjustRightInd w:val="0"/>
        <w:jc w:val="center"/>
        <w:rPr>
          <w:b/>
          <w:bCs/>
          <w:color w:val="000000"/>
          <w:lang w:val="sr-Latn-CS"/>
        </w:rPr>
      </w:pPr>
    </w:p>
    <w:p w:rsidR="001F51AA" w:rsidRDefault="001F51AA" w:rsidP="001F51AA">
      <w:pPr>
        <w:autoSpaceDE w:val="0"/>
        <w:autoSpaceDN w:val="0"/>
        <w:adjustRightInd w:val="0"/>
        <w:jc w:val="center"/>
        <w:rPr>
          <w:b/>
          <w:bCs/>
          <w:color w:val="000000"/>
          <w:lang w:val="sr-Latn-CS"/>
        </w:rPr>
      </w:pPr>
    </w:p>
    <w:p w:rsidR="001F51AA" w:rsidRDefault="001F51AA" w:rsidP="001F51AA">
      <w:pPr>
        <w:autoSpaceDE w:val="0"/>
        <w:autoSpaceDN w:val="0"/>
        <w:adjustRightInd w:val="0"/>
        <w:jc w:val="center"/>
        <w:rPr>
          <w:b/>
          <w:bCs/>
          <w:color w:val="000000"/>
          <w:lang w:val="sr-Latn-CS"/>
        </w:rPr>
      </w:pPr>
    </w:p>
    <w:p w:rsidR="001F51AA" w:rsidRPr="00930DCB" w:rsidRDefault="001F51AA" w:rsidP="001F51AA">
      <w:pPr>
        <w:autoSpaceDE w:val="0"/>
        <w:autoSpaceDN w:val="0"/>
        <w:adjustRightInd w:val="0"/>
        <w:jc w:val="center"/>
        <w:rPr>
          <w:b/>
          <w:bCs/>
          <w:color w:val="000000"/>
          <w:lang w:val="sr-Latn-CS"/>
        </w:rPr>
      </w:pPr>
    </w:p>
    <w:p w:rsidR="001F51AA" w:rsidRPr="001F6DA7" w:rsidRDefault="001F51AA" w:rsidP="001F51AA">
      <w:pPr>
        <w:autoSpaceDE w:val="0"/>
        <w:autoSpaceDN w:val="0"/>
        <w:adjustRightInd w:val="0"/>
        <w:jc w:val="center"/>
        <w:rPr>
          <w:b/>
          <w:bCs/>
          <w:color w:val="000000"/>
          <w:lang w:val="sr-Cyrl-CS"/>
        </w:rPr>
      </w:pPr>
    </w:p>
    <w:p w:rsidR="001F51AA" w:rsidRPr="001F6DA7" w:rsidRDefault="001F51AA" w:rsidP="001F51AA">
      <w:pPr>
        <w:autoSpaceDE w:val="0"/>
        <w:autoSpaceDN w:val="0"/>
        <w:adjustRightInd w:val="0"/>
        <w:jc w:val="center"/>
        <w:rPr>
          <w:rFonts w:ascii="Arial" w:hAnsi="Arial" w:cs="Arial"/>
          <w:b/>
          <w:bCs/>
          <w:color w:val="000000"/>
          <w:lang w:val="sr-Cyrl-CS"/>
        </w:rPr>
      </w:pPr>
      <w:r>
        <w:rPr>
          <w:rFonts w:ascii="Arial" w:hAnsi="Arial" w:cs="Arial"/>
          <w:b/>
          <w:bCs/>
          <w:color w:val="000000"/>
        </w:rPr>
        <w:t>ФЕБРУАР</w:t>
      </w:r>
      <w:r>
        <w:rPr>
          <w:rFonts w:ascii="Arial" w:hAnsi="Arial" w:cs="Arial"/>
          <w:b/>
          <w:bCs/>
          <w:color w:val="000000"/>
          <w:lang w:val="sr-Latn-CS"/>
        </w:rPr>
        <w:t>,</w:t>
      </w:r>
      <w:r>
        <w:rPr>
          <w:rFonts w:ascii="Arial" w:hAnsi="Arial" w:cs="Arial"/>
          <w:b/>
          <w:bCs/>
          <w:color w:val="000000"/>
        </w:rPr>
        <w:t xml:space="preserve"> 2021</w:t>
      </w:r>
      <w:r w:rsidRPr="001F6DA7">
        <w:rPr>
          <w:rFonts w:ascii="Arial" w:hAnsi="Arial" w:cs="Arial"/>
          <w:b/>
          <w:bCs/>
          <w:color w:val="000000"/>
        </w:rPr>
        <w:t xml:space="preserve">. </w:t>
      </w:r>
      <w:proofErr w:type="gramStart"/>
      <w:r w:rsidRPr="001F6DA7">
        <w:rPr>
          <w:rFonts w:ascii="Arial" w:hAnsi="Arial" w:cs="Arial"/>
          <w:b/>
          <w:bCs/>
          <w:color w:val="000000"/>
        </w:rPr>
        <w:t>год</w:t>
      </w:r>
      <w:proofErr w:type="gramEnd"/>
      <w:r w:rsidRPr="001F6DA7">
        <w:rPr>
          <w:rFonts w:ascii="Arial" w:hAnsi="Arial" w:cs="Arial"/>
          <w:b/>
          <w:bCs/>
          <w:color w:val="000000"/>
        </w:rPr>
        <w:t>.</w:t>
      </w:r>
    </w:p>
    <w:p w:rsidR="001F51AA" w:rsidRPr="001F6DA7" w:rsidRDefault="001F51AA" w:rsidP="001F51AA">
      <w:pPr>
        <w:autoSpaceDE w:val="0"/>
        <w:autoSpaceDN w:val="0"/>
        <w:adjustRightInd w:val="0"/>
        <w:jc w:val="center"/>
        <w:rPr>
          <w:b/>
          <w:bCs/>
          <w:color w:val="000000"/>
          <w:lang w:val="sr-Cyrl-CS"/>
        </w:rPr>
      </w:pPr>
    </w:p>
    <w:p w:rsidR="001F51AA" w:rsidRPr="001F6DA7" w:rsidRDefault="001F51AA" w:rsidP="001F51AA">
      <w:pPr>
        <w:autoSpaceDE w:val="0"/>
        <w:autoSpaceDN w:val="0"/>
        <w:adjustRightInd w:val="0"/>
        <w:jc w:val="center"/>
        <w:rPr>
          <w:b/>
          <w:bCs/>
          <w:color w:val="000000"/>
          <w:lang w:val="sr-Cyrl-CS"/>
        </w:rPr>
      </w:pPr>
    </w:p>
    <w:p w:rsidR="001F51AA" w:rsidRPr="001F6DA7" w:rsidRDefault="001F51AA" w:rsidP="001F51AA">
      <w:pPr>
        <w:autoSpaceDE w:val="0"/>
        <w:autoSpaceDN w:val="0"/>
        <w:adjustRightInd w:val="0"/>
        <w:jc w:val="center"/>
        <w:rPr>
          <w:b/>
          <w:bCs/>
          <w:color w:val="000000"/>
          <w:lang w:val="sr-Cyrl-CS"/>
        </w:rPr>
      </w:pPr>
    </w:p>
    <w:p w:rsidR="001F51AA" w:rsidRPr="001F6DA7" w:rsidRDefault="001F51AA" w:rsidP="001F51AA">
      <w:pPr>
        <w:autoSpaceDE w:val="0"/>
        <w:autoSpaceDN w:val="0"/>
        <w:adjustRightInd w:val="0"/>
        <w:jc w:val="center"/>
        <w:rPr>
          <w:b/>
          <w:bCs/>
          <w:color w:val="000000"/>
          <w:lang w:val="sr-Cyrl-CS"/>
        </w:rPr>
      </w:pPr>
    </w:p>
    <w:p w:rsidR="001F51AA" w:rsidRPr="001F6DA7" w:rsidRDefault="001F51AA" w:rsidP="001F51AA">
      <w:pPr>
        <w:autoSpaceDE w:val="0"/>
        <w:autoSpaceDN w:val="0"/>
        <w:adjustRightInd w:val="0"/>
        <w:jc w:val="center"/>
        <w:rPr>
          <w:b/>
          <w:bCs/>
          <w:color w:val="000000"/>
          <w:lang w:val="sr-Cyrl-CS"/>
        </w:rPr>
      </w:pPr>
    </w:p>
    <w:p w:rsidR="001F51AA" w:rsidRPr="001F6DA7" w:rsidRDefault="001F51AA" w:rsidP="001F51AA">
      <w:pPr>
        <w:autoSpaceDE w:val="0"/>
        <w:autoSpaceDN w:val="0"/>
        <w:adjustRightInd w:val="0"/>
        <w:jc w:val="center"/>
        <w:rPr>
          <w:b/>
          <w:bCs/>
          <w:color w:val="000000"/>
          <w:lang w:val="sr-Cyrl-CS"/>
        </w:rPr>
      </w:pPr>
    </w:p>
    <w:p w:rsidR="001F51AA" w:rsidRPr="001F51AA" w:rsidRDefault="001F51AA" w:rsidP="001F51AA">
      <w:pPr>
        <w:autoSpaceDE w:val="0"/>
        <w:autoSpaceDN w:val="0"/>
        <w:adjustRightInd w:val="0"/>
        <w:jc w:val="center"/>
        <w:rPr>
          <w:b/>
          <w:bCs/>
          <w:color w:val="000000"/>
        </w:rPr>
      </w:pPr>
    </w:p>
    <w:p w:rsidR="001F51AA" w:rsidRPr="001F6DA7" w:rsidRDefault="001F51AA" w:rsidP="001F51AA">
      <w:pPr>
        <w:autoSpaceDE w:val="0"/>
        <w:autoSpaceDN w:val="0"/>
        <w:adjustRightInd w:val="0"/>
        <w:jc w:val="center"/>
        <w:rPr>
          <w:b/>
          <w:bCs/>
          <w:color w:val="000000"/>
          <w:lang w:val="sr-Cyrl-CS"/>
        </w:rPr>
      </w:pPr>
    </w:p>
    <w:p w:rsidR="001F51AA" w:rsidRPr="00740A3C" w:rsidRDefault="001F51AA" w:rsidP="001F51AA">
      <w:pPr>
        <w:autoSpaceDE w:val="0"/>
        <w:autoSpaceDN w:val="0"/>
        <w:adjustRightInd w:val="0"/>
        <w:jc w:val="both"/>
        <w:rPr>
          <w:rFonts w:ascii="Arial" w:hAnsi="Arial" w:cs="Arial"/>
          <w:color w:val="000000"/>
          <w:lang w:val="sr-Cyrl-CS"/>
        </w:rPr>
      </w:pPr>
      <w:proofErr w:type="gramStart"/>
      <w:r w:rsidRPr="001F6DA7">
        <w:rPr>
          <w:rFonts w:ascii="Arial" w:hAnsi="Arial" w:cs="Arial"/>
          <w:color w:val="000000"/>
        </w:rPr>
        <w:t xml:space="preserve">На основу члана </w:t>
      </w:r>
      <w:r>
        <w:rPr>
          <w:rFonts w:ascii="Arial" w:hAnsi="Arial" w:cs="Arial"/>
          <w:color w:val="000000"/>
          <w:lang w:val="sr-Cyrl-CS"/>
        </w:rPr>
        <w:t>чл.</w:t>
      </w:r>
      <w:proofErr w:type="gramEnd"/>
      <w:r>
        <w:rPr>
          <w:rFonts w:ascii="Arial" w:hAnsi="Arial" w:cs="Arial"/>
          <w:color w:val="000000"/>
          <w:lang w:val="sr-Cyrl-CS"/>
        </w:rPr>
        <w:t xml:space="preserve"> 39 и </w:t>
      </w:r>
      <w:r w:rsidRPr="001F6DA7">
        <w:rPr>
          <w:rFonts w:ascii="Arial" w:hAnsi="Arial" w:cs="Arial"/>
          <w:color w:val="000000"/>
        </w:rPr>
        <w:t>61. Закона о јавним набавк</w:t>
      </w:r>
      <w:r>
        <w:rPr>
          <w:rFonts w:ascii="Arial" w:hAnsi="Arial" w:cs="Arial"/>
          <w:color w:val="000000"/>
        </w:rPr>
        <w:t>ама („Сл</w:t>
      </w:r>
      <w:r>
        <w:rPr>
          <w:rFonts w:ascii="Arial" w:hAnsi="Arial" w:cs="Arial"/>
          <w:color w:val="000000"/>
          <w:lang w:val="sr-Cyrl-CS"/>
        </w:rPr>
        <w:t>. гла</w:t>
      </w:r>
      <w:r>
        <w:rPr>
          <w:rFonts w:ascii="Arial" w:hAnsi="Arial" w:cs="Arial"/>
          <w:color w:val="000000"/>
        </w:rPr>
        <w:t>сник РС</w:t>
      </w:r>
      <w:proofErr w:type="gramStart"/>
      <w:r w:rsidRPr="001F6DA7">
        <w:rPr>
          <w:rFonts w:ascii="Arial" w:hAnsi="Arial" w:cs="Arial"/>
          <w:color w:val="000000"/>
        </w:rPr>
        <w:t>“ бр.124</w:t>
      </w:r>
      <w:proofErr w:type="gramEnd"/>
      <w:r w:rsidRPr="001F6DA7">
        <w:rPr>
          <w:rFonts w:ascii="Arial" w:hAnsi="Arial" w:cs="Arial"/>
          <w:color w:val="000000"/>
        </w:rPr>
        <w:t>/12, 14/15, 68/15</w:t>
      </w:r>
      <w:r>
        <w:rPr>
          <w:rFonts w:ascii="Arial" w:hAnsi="Arial" w:cs="Arial"/>
          <w:color w:val="000000"/>
          <w:lang w:val="sr-Cyrl-CS"/>
        </w:rPr>
        <w:t xml:space="preserve"> у даљем тексту: ЗЈН</w:t>
      </w:r>
      <w:r w:rsidRPr="001F6DA7">
        <w:rPr>
          <w:rFonts w:ascii="Arial" w:hAnsi="Arial" w:cs="Arial"/>
          <w:color w:val="000000"/>
        </w:rPr>
        <w:t>),</w:t>
      </w:r>
      <w:r>
        <w:rPr>
          <w:rFonts w:ascii="Arial" w:hAnsi="Arial" w:cs="Arial"/>
          <w:color w:val="000000"/>
          <w:lang w:val="sr-Cyrl-CS"/>
        </w:rPr>
        <w:t>чл. 6.</w:t>
      </w:r>
      <w:r w:rsidRPr="001F6DA7">
        <w:rPr>
          <w:rFonts w:ascii="Arial" w:hAnsi="Arial" w:cs="Arial"/>
          <w:color w:val="000000"/>
        </w:rPr>
        <w:t xml:space="preserve">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w:t>
      </w:r>
      <w:r>
        <w:rPr>
          <w:rFonts w:ascii="Arial" w:hAnsi="Arial" w:cs="Arial"/>
          <w:color w:val="000000"/>
        </w:rPr>
        <w:t>ња испуњености услова („Сл</w:t>
      </w:r>
      <w:r>
        <w:rPr>
          <w:rFonts w:ascii="Arial" w:hAnsi="Arial" w:cs="Arial"/>
          <w:color w:val="000000"/>
          <w:lang w:val="sr-Cyrl-CS"/>
        </w:rPr>
        <w:t>.</w:t>
      </w:r>
      <w:r w:rsidRPr="001F6DA7">
        <w:rPr>
          <w:rFonts w:ascii="Arial" w:hAnsi="Arial" w:cs="Arial"/>
          <w:color w:val="000000"/>
        </w:rPr>
        <w:t>гласник Републике Србије“ бр.</w:t>
      </w:r>
      <w:r>
        <w:rPr>
          <w:rFonts w:ascii="Arial" w:hAnsi="Arial" w:cs="Arial"/>
          <w:color w:val="000000"/>
          <w:lang w:val="sr-Cyrl-CS"/>
        </w:rPr>
        <w:t>86/2015</w:t>
      </w:r>
      <w:r>
        <w:rPr>
          <w:rFonts w:ascii="Arial" w:hAnsi="Arial" w:cs="Arial"/>
          <w:color w:val="000000"/>
        </w:rPr>
        <w:t>)</w:t>
      </w:r>
      <w:r>
        <w:rPr>
          <w:rFonts w:ascii="Arial" w:hAnsi="Arial" w:cs="Arial"/>
          <w:color w:val="000000"/>
          <w:lang w:val="sr-Cyrl-CS"/>
        </w:rPr>
        <w:t xml:space="preserve">, </w:t>
      </w:r>
      <w:r w:rsidRPr="001F6DA7">
        <w:rPr>
          <w:rFonts w:ascii="Arial" w:hAnsi="Arial" w:cs="Arial"/>
          <w:color w:val="000000"/>
        </w:rPr>
        <w:t>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број </w:t>
      </w:r>
      <w:r>
        <w:rPr>
          <w:rFonts w:ascii="Arial" w:hAnsi="Arial" w:cs="Arial"/>
          <w:color w:val="000000"/>
        </w:rPr>
        <w:t>341/2020-1</w:t>
      </w:r>
      <w:r w:rsidRPr="001F6DA7">
        <w:rPr>
          <w:rFonts w:ascii="Arial" w:hAnsi="Arial" w:cs="Arial"/>
          <w:color w:val="000000"/>
        </w:rPr>
        <w:t xml:space="preserve">, </w:t>
      </w:r>
      <w:r>
        <w:rPr>
          <w:rFonts w:ascii="Arial" w:hAnsi="Arial" w:cs="Arial"/>
          <w:color w:val="000000"/>
          <w:lang w:val="sr-Cyrl-CS"/>
        </w:rPr>
        <w:t xml:space="preserve">и Решења о образовању комисије за јавну набавку бр </w:t>
      </w:r>
      <w:r>
        <w:rPr>
          <w:rFonts w:ascii="Arial" w:hAnsi="Arial" w:cs="Arial"/>
          <w:color w:val="000000"/>
        </w:rPr>
        <w:t>341/2020</w:t>
      </w:r>
      <w:r>
        <w:rPr>
          <w:rFonts w:ascii="Arial" w:hAnsi="Arial" w:cs="Arial"/>
          <w:color w:val="000000"/>
          <w:lang w:val="sr-Cyrl-CS"/>
        </w:rPr>
        <w:t>-</w:t>
      </w:r>
      <w:r>
        <w:rPr>
          <w:rFonts w:ascii="Arial" w:hAnsi="Arial" w:cs="Arial"/>
          <w:color w:val="000000"/>
        </w:rPr>
        <w:t>2</w:t>
      </w:r>
      <w:r>
        <w:rPr>
          <w:rFonts w:ascii="Arial" w:hAnsi="Arial" w:cs="Arial"/>
          <w:color w:val="000000"/>
          <w:lang w:val="sr-Cyrl-CS"/>
        </w:rPr>
        <w:t xml:space="preserve"> </w:t>
      </w:r>
      <w:r>
        <w:rPr>
          <w:rFonts w:ascii="Arial" w:hAnsi="Arial" w:cs="Arial"/>
          <w:color w:val="000000"/>
        </w:rPr>
        <w:t>припрем</w:t>
      </w:r>
      <w:r>
        <w:rPr>
          <w:rFonts w:ascii="Arial" w:hAnsi="Arial" w:cs="Arial"/>
          <w:color w:val="000000"/>
          <w:lang w:val="sr-Cyrl-CS"/>
        </w:rPr>
        <w:t>љена је:</w:t>
      </w:r>
    </w:p>
    <w:p w:rsidR="001F51AA" w:rsidRPr="001F6DA7" w:rsidRDefault="001F51AA" w:rsidP="001F51AA">
      <w:pPr>
        <w:autoSpaceDE w:val="0"/>
        <w:autoSpaceDN w:val="0"/>
        <w:adjustRightInd w:val="0"/>
        <w:jc w:val="center"/>
        <w:rPr>
          <w:rFonts w:ascii="Arial" w:hAnsi="Arial" w:cs="Arial"/>
          <w:b/>
          <w:bCs/>
          <w:color w:val="000000"/>
          <w:lang w:val="sr-Cyrl-CS"/>
        </w:rPr>
      </w:pPr>
    </w:p>
    <w:p w:rsidR="001F51AA" w:rsidRPr="001F6DA7" w:rsidRDefault="001F51AA" w:rsidP="001F51AA">
      <w:pPr>
        <w:autoSpaceDE w:val="0"/>
        <w:autoSpaceDN w:val="0"/>
        <w:adjustRightInd w:val="0"/>
        <w:jc w:val="center"/>
        <w:rPr>
          <w:rFonts w:ascii="Arial" w:hAnsi="Arial" w:cs="Arial"/>
          <w:b/>
          <w:bCs/>
          <w:color w:val="000000"/>
          <w:lang w:val="sr-Cyrl-CS"/>
        </w:rPr>
      </w:pPr>
    </w:p>
    <w:p w:rsidR="001F51AA" w:rsidRPr="00740A3C" w:rsidRDefault="001F51AA" w:rsidP="001F51AA">
      <w:pPr>
        <w:autoSpaceDE w:val="0"/>
        <w:autoSpaceDN w:val="0"/>
        <w:adjustRightInd w:val="0"/>
        <w:jc w:val="center"/>
        <w:rPr>
          <w:rFonts w:ascii="Arial" w:hAnsi="Arial" w:cs="Arial"/>
          <w:b/>
          <w:bCs/>
          <w:color w:val="000000"/>
          <w:lang w:val="sr-Cyrl-CS"/>
        </w:rPr>
      </w:pPr>
      <w:proofErr w:type="gramStart"/>
      <w:r>
        <w:rPr>
          <w:rFonts w:ascii="Arial" w:hAnsi="Arial" w:cs="Arial"/>
          <w:b/>
          <w:bCs/>
          <w:color w:val="000000"/>
        </w:rPr>
        <w:t>КОНКУРСН</w:t>
      </w:r>
      <w:r>
        <w:rPr>
          <w:rFonts w:ascii="Arial" w:hAnsi="Arial" w:cs="Arial"/>
          <w:b/>
          <w:bCs/>
          <w:color w:val="000000"/>
          <w:lang w:val="sr-Cyrl-CS"/>
        </w:rPr>
        <w:t xml:space="preserve">А </w:t>
      </w:r>
      <w:r>
        <w:rPr>
          <w:rFonts w:ascii="Arial" w:hAnsi="Arial" w:cs="Arial"/>
          <w:b/>
          <w:bCs/>
          <w:color w:val="000000"/>
        </w:rPr>
        <w:t xml:space="preserve"> ДОКУМЕНТАЦИЈ</w:t>
      </w:r>
      <w:r>
        <w:rPr>
          <w:rFonts w:ascii="Arial" w:hAnsi="Arial" w:cs="Arial"/>
          <w:b/>
          <w:bCs/>
          <w:color w:val="000000"/>
          <w:lang w:val="sr-Cyrl-CS"/>
        </w:rPr>
        <w:t>А</w:t>
      </w:r>
      <w:proofErr w:type="gramEnd"/>
    </w:p>
    <w:p w:rsidR="001F51AA" w:rsidRPr="009E3A28" w:rsidRDefault="001F51AA" w:rsidP="001F51AA">
      <w:pPr>
        <w:jc w:val="center"/>
        <w:rPr>
          <w:rFonts w:ascii="Arial" w:hAnsi="Arial" w:cs="Arial"/>
          <w:lang w:val="sr-Cyrl-CS"/>
        </w:rPr>
      </w:pPr>
      <w:proofErr w:type="gramStart"/>
      <w:r w:rsidRPr="001F6DA7">
        <w:rPr>
          <w:rFonts w:ascii="Arial" w:hAnsi="Arial" w:cs="Arial"/>
          <w:color w:val="000000"/>
        </w:rPr>
        <w:t>за</w:t>
      </w:r>
      <w:proofErr w:type="gramEnd"/>
      <w:r w:rsidRPr="001F6DA7">
        <w:rPr>
          <w:rFonts w:ascii="Arial" w:hAnsi="Arial" w:cs="Arial"/>
          <w:color w:val="000000"/>
        </w:rPr>
        <w:t xml:space="preserve"> јавну набавку </w:t>
      </w:r>
      <w:r w:rsidRPr="00A14E6A">
        <w:rPr>
          <w:rFonts w:ascii="Arial" w:hAnsi="Arial" w:cs="Arial"/>
          <w:bCs/>
          <w:color w:val="000000"/>
        </w:rPr>
        <w:t xml:space="preserve">мале вредности </w:t>
      </w:r>
      <w:r w:rsidRPr="00A14E6A">
        <w:rPr>
          <w:rFonts w:ascii="Arial" w:hAnsi="Arial" w:cs="Arial"/>
          <w:bCs/>
          <w:lang w:val="sr-Cyrl-CS"/>
        </w:rPr>
        <w:t xml:space="preserve"> услуга осигурања</w:t>
      </w:r>
      <w:r>
        <w:rPr>
          <w:rFonts w:ascii="Arial" w:hAnsi="Arial" w:cs="Arial"/>
          <w:color w:val="000000"/>
          <w:lang w:val="sr-Cyrl-CS"/>
        </w:rPr>
        <w:t xml:space="preserve"> </w:t>
      </w:r>
      <w:r>
        <w:rPr>
          <w:rFonts w:ascii="Arial" w:hAnsi="Arial" w:cs="Arial"/>
          <w:b/>
          <w:bCs/>
          <w:color w:val="000000"/>
        </w:rPr>
        <w:t>–</w:t>
      </w:r>
      <w:r w:rsidRPr="00004299">
        <w:rPr>
          <w:rFonts w:ascii="Arial" w:hAnsi="Arial" w:cs="Arial"/>
          <w:lang w:val="sr-Cyrl-CS"/>
        </w:rPr>
        <w:t xml:space="preserve"> </w:t>
      </w:r>
      <w:r>
        <w:rPr>
          <w:rFonts w:ascii="Arial" w:hAnsi="Arial" w:cs="Arial"/>
          <w:lang w:val="sr-Cyrl-CS"/>
        </w:rPr>
        <w:t xml:space="preserve">осигурање од аутоодговорности  </w:t>
      </w:r>
      <w:r w:rsidRPr="009E3A28">
        <w:rPr>
          <w:rFonts w:ascii="Arial" w:hAnsi="Arial" w:cs="Arial"/>
          <w:lang w:val="sr-Cyrl-CS"/>
        </w:rPr>
        <w:t xml:space="preserve"> и каско осигурање за моторна возила </w:t>
      </w:r>
      <w:r w:rsidRPr="009E3A28">
        <w:rPr>
          <w:rFonts w:ascii="Arial" w:hAnsi="Arial" w:cs="Arial"/>
        </w:rPr>
        <w:t xml:space="preserve"> за </w:t>
      </w:r>
      <w:r w:rsidRPr="009E3A28">
        <w:rPr>
          <w:rFonts w:ascii="Arial" w:hAnsi="Arial" w:cs="Arial"/>
          <w:lang w:val="sr-Cyrl-CS"/>
        </w:rPr>
        <w:t xml:space="preserve">дванаестомесечни </w:t>
      </w:r>
      <w:r w:rsidRPr="009E3A28">
        <w:rPr>
          <w:rFonts w:ascii="Arial" w:hAnsi="Arial" w:cs="Arial"/>
        </w:rPr>
        <w:t>период</w:t>
      </w:r>
    </w:p>
    <w:p w:rsidR="001F51AA" w:rsidRPr="00664B3D" w:rsidRDefault="001F51AA" w:rsidP="001F51AA">
      <w:pPr>
        <w:ind w:left="360"/>
        <w:jc w:val="center"/>
        <w:rPr>
          <w:rFonts w:ascii="Arial" w:hAnsi="Arial" w:cs="Arial"/>
        </w:rPr>
      </w:pPr>
      <w:r>
        <w:rPr>
          <w:rFonts w:ascii="Arial" w:hAnsi="Arial" w:cs="Arial"/>
          <w:lang w:val="sr-Cyrl-CS"/>
        </w:rPr>
        <w:t>Јавна набавка бр. 02-</w:t>
      </w:r>
      <w:r>
        <w:rPr>
          <w:rFonts w:ascii="Arial" w:hAnsi="Arial" w:cs="Arial"/>
        </w:rPr>
        <w:t>4</w:t>
      </w:r>
      <w:r>
        <w:rPr>
          <w:rFonts w:ascii="Arial" w:hAnsi="Arial" w:cs="Arial"/>
          <w:lang w:val="sr-Cyrl-CS"/>
        </w:rPr>
        <w:t>/2020</w:t>
      </w:r>
    </w:p>
    <w:p w:rsidR="001F51AA" w:rsidRDefault="001F51AA" w:rsidP="001F51AA">
      <w:pPr>
        <w:autoSpaceDE w:val="0"/>
        <w:autoSpaceDN w:val="0"/>
        <w:adjustRightInd w:val="0"/>
        <w:jc w:val="center"/>
        <w:rPr>
          <w:rFonts w:ascii="Arial" w:hAnsi="Arial" w:cs="Arial"/>
          <w:b/>
          <w:bCs/>
          <w:lang w:val="sr-Cyrl-CS"/>
        </w:rPr>
      </w:pPr>
    </w:p>
    <w:p w:rsidR="001F51AA" w:rsidRPr="001F6DA7" w:rsidRDefault="001F51AA" w:rsidP="001F51AA">
      <w:pPr>
        <w:autoSpaceDE w:val="0"/>
        <w:autoSpaceDN w:val="0"/>
        <w:adjustRightInd w:val="0"/>
        <w:jc w:val="center"/>
        <w:rPr>
          <w:rFonts w:ascii="Arial" w:hAnsi="Arial" w:cs="Arial"/>
          <w:lang w:val="sr-Cyrl-CS"/>
        </w:rPr>
      </w:pPr>
    </w:p>
    <w:p w:rsidR="001F51AA" w:rsidRPr="001F6DA7" w:rsidRDefault="001F51AA" w:rsidP="001F51AA">
      <w:pPr>
        <w:autoSpaceDE w:val="0"/>
        <w:autoSpaceDN w:val="0"/>
        <w:adjustRightInd w:val="0"/>
        <w:jc w:val="center"/>
        <w:rPr>
          <w:rFonts w:ascii="Arial" w:hAnsi="Arial" w:cs="Arial"/>
          <w:b/>
          <w:bCs/>
          <w:color w:val="000000"/>
          <w:lang w:val="sr-Cyrl-CS"/>
        </w:rPr>
      </w:pPr>
    </w:p>
    <w:p w:rsidR="001F51AA" w:rsidRPr="001F6DA7" w:rsidRDefault="001F51AA" w:rsidP="001F51AA">
      <w:pPr>
        <w:autoSpaceDE w:val="0"/>
        <w:autoSpaceDN w:val="0"/>
        <w:adjustRightInd w:val="0"/>
        <w:jc w:val="center"/>
        <w:rPr>
          <w:rFonts w:ascii="Arial" w:hAnsi="Arial" w:cs="Arial"/>
          <w:b/>
          <w:bCs/>
          <w:color w:val="000000"/>
          <w:lang w:val="sr-Cyrl-CS"/>
        </w:rPr>
      </w:pPr>
    </w:p>
    <w:p w:rsidR="001F51AA" w:rsidRPr="00277AA4" w:rsidRDefault="001F51AA" w:rsidP="001F51AA">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iCs/>
          <w:color w:val="000000"/>
          <w:lang w:val="sr-Cyrl-CS"/>
        </w:rPr>
        <w:t>страна</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5945"/>
        <w:gridCol w:w="3132"/>
      </w:tblGrid>
      <w:tr w:rsidR="001F51AA" w:rsidRPr="00DD220E" w:rsidTr="006D55C3">
        <w:trPr>
          <w:trHeight w:val="274"/>
        </w:trPr>
        <w:tc>
          <w:tcPr>
            <w:tcW w:w="1116" w:type="dxa"/>
          </w:tcPr>
          <w:p w:rsidR="001F51AA" w:rsidRPr="00977921" w:rsidRDefault="001F51AA" w:rsidP="006D55C3">
            <w:pPr>
              <w:autoSpaceDE w:val="0"/>
              <w:autoSpaceDN w:val="0"/>
              <w:adjustRightInd w:val="0"/>
              <w:rPr>
                <w:rFonts w:ascii="Arial" w:hAnsi="Arial" w:cs="Arial"/>
                <w:color w:val="000000"/>
                <w:lang w:val="sr-Latn-CS"/>
              </w:rPr>
            </w:pPr>
            <w:r>
              <w:rPr>
                <w:rFonts w:ascii="Arial" w:hAnsi="Arial" w:cs="Arial"/>
                <w:color w:val="000000"/>
                <w:lang w:val="sr-Latn-CS"/>
              </w:rPr>
              <w:t>I</w:t>
            </w:r>
          </w:p>
        </w:tc>
        <w:tc>
          <w:tcPr>
            <w:tcW w:w="5945" w:type="dxa"/>
          </w:tcPr>
          <w:p w:rsidR="001F51AA" w:rsidRPr="00977921" w:rsidRDefault="001F51AA" w:rsidP="006D55C3">
            <w:pPr>
              <w:autoSpaceDE w:val="0"/>
              <w:autoSpaceDN w:val="0"/>
              <w:adjustRightInd w:val="0"/>
              <w:rPr>
                <w:rFonts w:ascii="Arial" w:hAnsi="Arial" w:cs="Arial"/>
                <w:color w:val="000000"/>
                <w:lang w:val="sr-Cyrl-CS"/>
              </w:rPr>
            </w:pPr>
            <w:r w:rsidRPr="00977921">
              <w:rPr>
                <w:rFonts w:ascii="Arial" w:hAnsi="Arial" w:cs="Arial"/>
                <w:color w:val="000000"/>
                <w:lang w:val="sr-Cyrl-CS"/>
              </w:rPr>
              <w:t>ОПШТИ ПОДАЦИ О НАБАВЦИ</w:t>
            </w:r>
          </w:p>
        </w:tc>
        <w:tc>
          <w:tcPr>
            <w:tcW w:w="3132" w:type="dxa"/>
          </w:tcPr>
          <w:p w:rsidR="001F51AA" w:rsidRPr="005A73E0" w:rsidRDefault="001F51AA" w:rsidP="006D55C3">
            <w:pPr>
              <w:autoSpaceDE w:val="0"/>
              <w:autoSpaceDN w:val="0"/>
              <w:adjustRightInd w:val="0"/>
              <w:jc w:val="right"/>
              <w:rPr>
                <w:rFonts w:ascii="Arial" w:hAnsi="Arial" w:cs="Arial"/>
                <w:i/>
                <w:iCs/>
                <w:color w:val="000000"/>
                <w:lang w:val="sr-Cyrl-CS"/>
              </w:rPr>
            </w:pPr>
            <w:r w:rsidRPr="005A73E0">
              <w:rPr>
                <w:rFonts w:ascii="Arial" w:hAnsi="Arial" w:cs="Arial"/>
                <w:i/>
                <w:iCs/>
                <w:color w:val="000000"/>
                <w:lang w:val="sr-Cyrl-CS"/>
              </w:rPr>
              <w:t>3</w:t>
            </w:r>
          </w:p>
        </w:tc>
      </w:tr>
      <w:tr w:rsidR="001F51AA" w:rsidRPr="00DD220E" w:rsidTr="006D55C3">
        <w:trPr>
          <w:trHeight w:val="1848"/>
        </w:trPr>
        <w:tc>
          <w:tcPr>
            <w:tcW w:w="1116" w:type="dxa"/>
          </w:tcPr>
          <w:p w:rsidR="001F51AA" w:rsidRPr="00977921" w:rsidRDefault="001F51AA" w:rsidP="006D55C3">
            <w:pPr>
              <w:autoSpaceDE w:val="0"/>
              <w:autoSpaceDN w:val="0"/>
              <w:adjustRightInd w:val="0"/>
              <w:rPr>
                <w:rFonts w:ascii="Arial" w:hAnsi="Arial" w:cs="Arial"/>
                <w:color w:val="000000"/>
                <w:lang w:val="sr-Latn-CS"/>
              </w:rPr>
            </w:pPr>
            <w:r>
              <w:rPr>
                <w:rFonts w:ascii="Arial" w:hAnsi="Arial" w:cs="Arial"/>
                <w:color w:val="000000"/>
                <w:lang w:val="sr-Latn-CS"/>
              </w:rPr>
              <w:t>II</w:t>
            </w:r>
          </w:p>
        </w:tc>
        <w:tc>
          <w:tcPr>
            <w:tcW w:w="5945" w:type="dxa"/>
          </w:tcPr>
          <w:p w:rsidR="001F51AA" w:rsidRPr="00977921" w:rsidRDefault="001F51AA" w:rsidP="006D55C3">
            <w:pPr>
              <w:autoSpaceDE w:val="0"/>
              <w:autoSpaceDN w:val="0"/>
              <w:adjustRightInd w:val="0"/>
              <w:rPr>
                <w:rFonts w:ascii="Arial" w:hAnsi="Arial" w:cs="Arial"/>
                <w:bCs/>
                <w:iCs/>
                <w:color w:val="000000"/>
              </w:rPr>
            </w:pPr>
            <w:r w:rsidRPr="00977921">
              <w:rPr>
                <w:rFonts w:ascii="Arial" w:hAnsi="Arial" w:cs="Arial"/>
                <w:bCs/>
                <w:iCs/>
                <w:color w:val="000000"/>
              </w:rPr>
              <w:t xml:space="preserve">ВРСТА, </w:t>
            </w:r>
            <w:r w:rsidRPr="00977921">
              <w:rPr>
                <w:rFonts w:ascii="Arial" w:hAnsi="Arial" w:cs="Arial"/>
                <w:bCs/>
                <w:iCs/>
                <w:color w:val="000000"/>
                <w:lang w:val="sr-Cyrl-CS"/>
              </w:rPr>
              <w:t>ТЕХНИЧКЕ КАРАКТЕРИСТИКЕ (</w:t>
            </w:r>
            <w:r w:rsidRPr="00977921">
              <w:rPr>
                <w:rFonts w:ascii="Arial" w:hAnsi="Arial" w:cs="Arial"/>
                <w:bCs/>
                <w:iCs/>
                <w:color w:val="000000"/>
              </w:rPr>
              <w:t>СПЕЦИФИКАЦИЈА</w:t>
            </w:r>
            <w:r w:rsidRPr="00977921">
              <w:rPr>
                <w:rFonts w:ascii="Arial" w:hAnsi="Arial" w:cs="Arial"/>
                <w:bCs/>
                <w:iCs/>
                <w:color w:val="000000"/>
                <w:lang w:val="sr-Cyrl-CS"/>
              </w:rPr>
              <w:t>)</w:t>
            </w:r>
            <w:r w:rsidRPr="00977921">
              <w:rPr>
                <w:rFonts w:ascii="Arial" w:hAnsi="Arial" w:cs="Arial"/>
                <w:bCs/>
                <w:iCs/>
                <w:color w:val="000000"/>
              </w:rPr>
              <w:t>, КВАЛИТЕТ</w:t>
            </w:r>
            <w:r w:rsidRPr="00977921">
              <w:rPr>
                <w:rFonts w:ascii="Arial" w:hAnsi="Arial" w:cs="Arial"/>
                <w:bCs/>
                <w:iCs/>
                <w:color w:val="000000"/>
                <w:lang w:val="sr-Cyrl-CS"/>
              </w:rPr>
              <w:t>,</w:t>
            </w:r>
            <w:r w:rsidRPr="00977921">
              <w:rPr>
                <w:rFonts w:ascii="Arial" w:hAnsi="Arial" w:cs="Arial"/>
                <w:bCs/>
                <w:iCs/>
                <w:color w:val="000000"/>
              </w:rPr>
              <w:t xml:space="preserve"> КОЛИЧИН</w:t>
            </w:r>
            <w:r w:rsidRPr="00977921">
              <w:rPr>
                <w:rFonts w:ascii="Arial" w:hAnsi="Arial" w:cs="Arial"/>
                <w:bCs/>
                <w:iCs/>
                <w:color w:val="000000"/>
                <w:lang w:val="sr-Latn-CS"/>
              </w:rPr>
              <w:t>A</w:t>
            </w:r>
            <w:r w:rsidRPr="00977921">
              <w:rPr>
                <w:rFonts w:ascii="Arial" w:hAnsi="Arial" w:cs="Arial"/>
                <w:bCs/>
                <w:iCs/>
                <w:color w:val="000000"/>
              </w:rPr>
              <w:t xml:space="preserve"> И ОПИС </w:t>
            </w:r>
            <w:r w:rsidRPr="00977921">
              <w:rPr>
                <w:rFonts w:ascii="Arial" w:hAnsi="Arial" w:cs="Arial"/>
                <w:bCs/>
                <w:iCs/>
                <w:color w:val="000000"/>
                <w:lang w:val="sr-Cyrl-CS"/>
              </w:rPr>
              <w:t>УСЛУГА</w:t>
            </w:r>
            <w:r w:rsidRPr="00977921">
              <w:rPr>
                <w:rFonts w:ascii="Arial" w:hAnsi="Arial" w:cs="Arial"/>
                <w:bCs/>
                <w:iCs/>
                <w:color w:val="000000"/>
              </w:rPr>
              <w:t>,</w:t>
            </w:r>
            <w:r w:rsidRPr="00977921">
              <w:rPr>
                <w:rFonts w:ascii="Arial" w:hAnsi="Arial" w:cs="Arial"/>
                <w:bCs/>
                <w:iCs/>
                <w:color w:val="000000"/>
                <w:lang w:val="sr-Cyrl-CS"/>
              </w:rPr>
              <w:t xml:space="preserve"> НАЧИН СПРОВОЂЕЊА КОНТРОЛЕ И ОБЕЗБЕЂИВАЊА ГАРАНЦИЈЕ КВАЛИТЕТА,</w:t>
            </w:r>
            <w:r w:rsidRPr="00977921">
              <w:rPr>
                <w:rFonts w:ascii="Arial" w:hAnsi="Arial" w:cs="Arial"/>
                <w:bCs/>
                <w:iCs/>
                <w:color w:val="000000"/>
              </w:rPr>
              <w:t xml:space="preserve"> РОК</w:t>
            </w:r>
          </w:p>
          <w:p w:rsidR="001F51AA" w:rsidRPr="00977921" w:rsidRDefault="001F51AA" w:rsidP="006D55C3">
            <w:pPr>
              <w:autoSpaceDE w:val="0"/>
              <w:autoSpaceDN w:val="0"/>
              <w:adjustRightInd w:val="0"/>
              <w:rPr>
                <w:rFonts w:ascii="Arial" w:hAnsi="Arial" w:cs="Arial"/>
                <w:bCs/>
                <w:iCs/>
                <w:color w:val="000000"/>
                <w:lang w:val="sr-Cyrl-CS"/>
              </w:rPr>
            </w:pPr>
            <w:proofErr w:type="gramStart"/>
            <w:r w:rsidRPr="00977921">
              <w:rPr>
                <w:rFonts w:ascii="Arial" w:hAnsi="Arial" w:cs="Arial"/>
                <w:bCs/>
                <w:iCs/>
                <w:color w:val="000000"/>
              </w:rPr>
              <w:t>ИЗВРШЕЊА</w:t>
            </w:r>
            <w:r w:rsidRPr="00977921">
              <w:rPr>
                <w:rFonts w:ascii="Arial" w:hAnsi="Arial" w:cs="Arial"/>
                <w:bCs/>
                <w:iCs/>
                <w:color w:val="000000"/>
                <w:lang w:val="sr-Cyrl-CS"/>
              </w:rPr>
              <w:t xml:space="preserve"> </w:t>
            </w:r>
            <w:r w:rsidRPr="00977921">
              <w:rPr>
                <w:rFonts w:ascii="Arial" w:hAnsi="Arial" w:cs="Arial"/>
                <w:bCs/>
                <w:iCs/>
                <w:color w:val="000000"/>
              </w:rPr>
              <w:t>,</w:t>
            </w:r>
            <w:proofErr w:type="gramEnd"/>
            <w:r w:rsidRPr="00977921">
              <w:rPr>
                <w:rFonts w:ascii="Arial" w:hAnsi="Arial" w:cs="Arial"/>
                <w:bCs/>
                <w:iCs/>
                <w:color w:val="000000"/>
              </w:rPr>
              <w:t xml:space="preserve"> </w:t>
            </w:r>
            <w:r w:rsidRPr="00977921">
              <w:rPr>
                <w:rFonts w:ascii="Arial" w:hAnsi="Arial" w:cs="Arial"/>
                <w:bCs/>
                <w:iCs/>
                <w:color w:val="000000"/>
                <w:lang w:val="sr-Cyrl-CS"/>
              </w:rPr>
              <w:t>ЕВЕНТУАЛНЕ ДОДАТНЕ УСЛУГЕ И СЛ.</w:t>
            </w:r>
          </w:p>
          <w:p w:rsidR="001F51AA" w:rsidRPr="00977921" w:rsidRDefault="001F51AA" w:rsidP="006D55C3">
            <w:pPr>
              <w:autoSpaceDE w:val="0"/>
              <w:autoSpaceDN w:val="0"/>
              <w:adjustRightInd w:val="0"/>
              <w:rPr>
                <w:rFonts w:ascii="Arial" w:hAnsi="Arial" w:cs="Arial"/>
                <w:color w:val="000000"/>
                <w:lang w:val="sr-Cyrl-CS"/>
              </w:rPr>
            </w:pPr>
          </w:p>
        </w:tc>
        <w:tc>
          <w:tcPr>
            <w:tcW w:w="3132" w:type="dxa"/>
            <w:shd w:val="clear" w:color="auto" w:fill="auto"/>
          </w:tcPr>
          <w:p w:rsidR="001F51AA" w:rsidRPr="005A73E0" w:rsidRDefault="001F51AA" w:rsidP="006D55C3">
            <w:pPr>
              <w:autoSpaceDE w:val="0"/>
              <w:autoSpaceDN w:val="0"/>
              <w:adjustRightInd w:val="0"/>
              <w:jc w:val="right"/>
              <w:rPr>
                <w:rFonts w:ascii="Arial" w:hAnsi="Arial" w:cs="Arial"/>
                <w:i/>
                <w:iCs/>
                <w:lang w:val="sr-Latn-CS"/>
              </w:rPr>
            </w:pPr>
            <w:r w:rsidRPr="005A73E0">
              <w:rPr>
                <w:rFonts w:ascii="Arial" w:hAnsi="Arial" w:cs="Arial"/>
                <w:i/>
                <w:iCs/>
                <w:lang w:val="sr-Latn-CS"/>
              </w:rPr>
              <w:t>3</w:t>
            </w:r>
          </w:p>
        </w:tc>
      </w:tr>
      <w:tr w:rsidR="001F51AA" w:rsidRPr="005A73E0" w:rsidTr="006D55C3">
        <w:trPr>
          <w:trHeight w:val="794"/>
        </w:trPr>
        <w:tc>
          <w:tcPr>
            <w:tcW w:w="1116" w:type="dxa"/>
          </w:tcPr>
          <w:p w:rsidR="001F51AA" w:rsidRPr="00977921" w:rsidRDefault="001F51AA" w:rsidP="006D55C3">
            <w:pPr>
              <w:autoSpaceDE w:val="0"/>
              <w:autoSpaceDN w:val="0"/>
              <w:adjustRightInd w:val="0"/>
              <w:rPr>
                <w:rFonts w:ascii="Arial" w:hAnsi="Arial" w:cs="Arial"/>
                <w:color w:val="000000"/>
                <w:lang w:val="sr-Latn-CS"/>
              </w:rPr>
            </w:pPr>
            <w:r>
              <w:rPr>
                <w:rFonts w:ascii="Arial" w:hAnsi="Arial" w:cs="Arial"/>
                <w:color w:val="000000"/>
                <w:lang w:val="sr-Latn-CS"/>
              </w:rPr>
              <w:t>III</w:t>
            </w:r>
          </w:p>
        </w:tc>
        <w:tc>
          <w:tcPr>
            <w:tcW w:w="5945" w:type="dxa"/>
          </w:tcPr>
          <w:p w:rsidR="001F51AA" w:rsidRPr="00977921" w:rsidRDefault="001F51AA" w:rsidP="006D55C3">
            <w:pPr>
              <w:autoSpaceDE w:val="0"/>
              <w:autoSpaceDN w:val="0"/>
              <w:adjustRightInd w:val="0"/>
              <w:rPr>
                <w:rFonts w:ascii="Arial" w:hAnsi="Arial" w:cs="Arial"/>
                <w:color w:val="000000"/>
                <w:lang w:val="sr-Cyrl-CS"/>
              </w:rPr>
            </w:pPr>
            <w:r w:rsidRPr="00977921">
              <w:rPr>
                <w:rFonts w:ascii="Arial" w:hAnsi="Arial" w:cs="Arial"/>
                <w:bCs/>
                <w:iCs/>
                <w:color w:val="000000"/>
              </w:rPr>
              <w:t>УСЛОВИ ЗА УЧЕШЋЕ У ПОСТУПКУ ЈАВНЕ НАБАВКЕ ИЗ ЧЛАНА 75. И 76. ЗАКОНА И</w:t>
            </w:r>
            <w:r w:rsidRPr="00977921">
              <w:rPr>
                <w:rFonts w:ascii="Arial" w:hAnsi="Arial" w:cs="Arial"/>
                <w:bCs/>
                <w:iCs/>
                <w:color w:val="000000"/>
                <w:lang w:val="sr-Cyrl-CS"/>
              </w:rPr>
              <w:t xml:space="preserve"> </w:t>
            </w:r>
            <w:r w:rsidRPr="00977921">
              <w:rPr>
                <w:rFonts w:ascii="Arial" w:hAnsi="Arial" w:cs="Arial"/>
                <w:bCs/>
                <w:iCs/>
                <w:color w:val="000000"/>
              </w:rPr>
              <w:t>УПУТСТВО КАКО СЕ ДОКАЗУЈЕ ИСПУЊЕНОСТ УСЛОВА</w:t>
            </w:r>
          </w:p>
        </w:tc>
        <w:tc>
          <w:tcPr>
            <w:tcW w:w="3132" w:type="dxa"/>
          </w:tcPr>
          <w:p w:rsidR="001F51AA" w:rsidRPr="005A73E0" w:rsidRDefault="001F51AA" w:rsidP="006D55C3">
            <w:pPr>
              <w:autoSpaceDE w:val="0"/>
              <w:autoSpaceDN w:val="0"/>
              <w:adjustRightInd w:val="0"/>
              <w:jc w:val="right"/>
              <w:rPr>
                <w:rFonts w:ascii="Arial" w:hAnsi="Arial" w:cs="Arial"/>
                <w:i/>
                <w:iCs/>
                <w:color w:val="000000"/>
              </w:rPr>
            </w:pPr>
            <w:r w:rsidRPr="005A73E0">
              <w:rPr>
                <w:rFonts w:ascii="Arial" w:hAnsi="Arial" w:cs="Arial"/>
                <w:i/>
                <w:iCs/>
                <w:color w:val="000000"/>
              </w:rPr>
              <w:t>6</w:t>
            </w:r>
          </w:p>
        </w:tc>
      </w:tr>
      <w:tr w:rsidR="001F51AA" w:rsidRPr="005A73E0" w:rsidTr="006D55C3">
        <w:trPr>
          <w:trHeight w:val="794"/>
        </w:trPr>
        <w:tc>
          <w:tcPr>
            <w:tcW w:w="1116" w:type="dxa"/>
          </w:tcPr>
          <w:p w:rsidR="001F51AA" w:rsidRPr="00977921" w:rsidRDefault="001F51AA" w:rsidP="006D55C3">
            <w:pPr>
              <w:autoSpaceDE w:val="0"/>
              <w:autoSpaceDN w:val="0"/>
              <w:adjustRightInd w:val="0"/>
              <w:rPr>
                <w:rFonts w:ascii="Arial" w:hAnsi="Arial" w:cs="Arial"/>
                <w:color w:val="000000"/>
                <w:lang w:val="sr-Latn-CS"/>
              </w:rPr>
            </w:pPr>
            <w:r>
              <w:rPr>
                <w:rFonts w:ascii="Arial" w:hAnsi="Arial" w:cs="Arial"/>
                <w:color w:val="000000"/>
                <w:lang w:val="sr-Latn-CS"/>
              </w:rPr>
              <w:t>IV</w:t>
            </w:r>
          </w:p>
        </w:tc>
        <w:tc>
          <w:tcPr>
            <w:tcW w:w="5945" w:type="dxa"/>
          </w:tcPr>
          <w:p w:rsidR="001F51AA" w:rsidRPr="00977921" w:rsidRDefault="001F51AA" w:rsidP="006D55C3">
            <w:pPr>
              <w:autoSpaceDE w:val="0"/>
              <w:autoSpaceDN w:val="0"/>
              <w:adjustRightInd w:val="0"/>
              <w:rPr>
                <w:rFonts w:ascii="Arial" w:hAnsi="Arial" w:cs="Arial"/>
                <w:bCs/>
                <w:iCs/>
                <w:color w:val="000000"/>
              </w:rPr>
            </w:pPr>
            <w:r w:rsidRPr="00977921">
              <w:rPr>
                <w:rFonts w:ascii="Arial" w:hAnsi="Arial" w:cs="Arial"/>
                <w:bCs/>
                <w:iCs/>
                <w:lang w:val="sr-Cyrl-CS"/>
              </w:rPr>
              <w:t>КРИТЕРИЈУМ ЗА ИЗБОР НАЈПОВОЉНИЈЕ ПОНУДЕ</w:t>
            </w:r>
          </w:p>
        </w:tc>
        <w:tc>
          <w:tcPr>
            <w:tcW w:w="3132" w:type="dxa"/>
          </w:tcPr>
          <w:p w:rsidR="001F51AA" w:rsidRPr="005A73E0" w:rsidRDefault="001F51AA" w:rsidP="006D55C3">
            <w:pPr>
              <w:autoSpaceDE w:val="0"/>
              <w:autoSpaceDN w:val="0"/>
              <w:adjustRightInd w:val="0"/>
              <w:jc w:val="right"/>
              <w:rPr>
                <w:rFonts w:ascii="Arial" w:hAnsi="Arial" w:cs="Arial"/>
                <w:i/>
                <w:iCs/>
                <w:color w:val="000000"/>
              </w:rPr>
            </w:pPr>
            <w:r w:rsidRPr="005A73E0">
              <w:rPr>
                <w:rFonts w:ascii="Arial" w:hAnsi="Arial" w:cs="Arial"/>
                <w:i/>
                <w:iCs/>
                <w:color w:val="000000"/>
              </w:rPr>
              <w:t>11</w:t>
            </w:r>
          </w:p>
        </w:tc>
      </w:tr>
      <w:tr w:rsidR="001F51AA" w:rsidRPr="005A73E0" w:rsidTr="006D55C3">
        <w:trPr>
          <w:trHeight w:val="260"/>
        </w:trPr>
        <w:tc>
          <w:tcPr>
            <w:tcW w:w="1116" w:type="dxa"/>
          </w:tcPr>
          <w:p w:rsidR="001F51AA" w:rsidRPr="00977921" w:rsidRDefault="001F51AA" w:rsidP="006D55C3">
            <w:pPr>
              <w:autoSpaceDE w:val="0"/>
              <w:autoSpaceDN w:val="0"/>
              <w:adjustRightInd w:val="0"/>
              <w:rPr>
                <w:rFonts w:ascii="Arial" w:hAnsi="Arial" w:cs="Arial"/>
                <w:color w:val="000000"/>
                <w:lang w:val="sr-Latn-CS"/>
              </w:rPr>
            </w:pPr>
            <w:r>
              <w:rPr>
                <w:rFonts w:ascii="Arial" w:hAnsi="Arial" w:cs="Arial"/>
                <w:color w:val="000000"/>
                <w:lang w:val="sr-Latn-CS"/>
              </w:rPr>
              <w:t>V</w:t>
            </w:r>
          </w:p>
        </w:tc>
        <w:tc>
          <w:tcPr>
            <w:tcW w:w="5945" w:type="dxa"/>
          </w:tcPr>
          <w:p w:rsidR="001F51AA" w:rsidRPr="00977921" w:rsidRDefault="001F51AA" w:rsidP="006D55C3">
            <w:pPr>
              <w:autoSpaceDE w:val="0"/>
              <w:autoSpaceDN w:val="0"/>
              <w:adjustRightInd w:val="0"/>
              <w:rPr>
                <w:rFonts w:ascii="Arial" w:hAnsi="Arial" w:cs="Arial"/>
                <w:color w:val="000000"/>
                <w:lang w:val="sr-Cyrl-CS"/>
              </w:rPr>
            </w:pPr>
            <w:r w:rsidRPr="00977921">
              <w:rPr>
                <w:rFonts w:ascii="Arial" w:hAnsi="Arial" w:cs="Arial"/>
                <w:bCs/>
                <w:iCs/>
                <w:color w:val="000000"/>
                <w:lang w:val="sr-Cyrl-CS"/>
              </w:rPr>
              <w:t>ОБРАСЦИ КОЈИ ЧИНЕ САСТАВНИ ДЕО ПОНУДЕ</w:t>
            </w:r>
          </w:p>
        </w:tc>
        <w:tc>
          <w:tcPr>
            <w:tcW w:w="3132" w:type="dxa"/>
          </w:tcPr>
          <w:p w:rsidR="001F51AA" w:rsidRPr="005A73E0" w:rsidRDefault="001F51AA" w:rsidP="006D55C3">
            <w:pPr>
              <w:autoSpaceDE w:val="0"/>
              <w:autoSpaceDN w:val="0"/>
              <w:adjustRightInd w:val="0"/>
              <w:jc w:val="right"/>
              <w:rPr>
                <w:rFonts w:ascii="Arial" w:hAnsi="Arial" w:cs="Arial"/>
                <w:i/>
                <w:iCs/>
                <w:color w:val="000000"/>
              </w:rPr>
            </w:pPr>
            <w:r w:rsidRPr="005A73E0">
              <w:rPr>
                <w:rFonts w:ascii="Arial" w:hAnsi="Arial" w:cs="Arial"/>
                <w:i/>
                <w:iCs/>
                <w:color w:val="000000"/>
              </w:rPr>
              <w:t>11</w:t>
            </w:r>
          </w:p>
        </w:tc>
      </w:tr>
      <w:tr w:rsidR="001F51AA" w:rsidRPr="00DA1B5A" w:rsidTr="006D55C3">
        <w:trPr>
          <w:trHeight w:val="260"/>
        </w:trPr>
        <w:tc>
          <w:tcPr>
            <w:tcW w:w="1116" w:type="dxa"/>
          </w:tcPr>
          <w:p w:rsidR="001F51AA" w:rsidRPr="00DD220E" w:rsidRDefault="001F51AA" w:rsidP="006D55C3">
            <w:pPr>
              <w:autoSpaceDE w:val="0"/>
              <w:autoSpaceDN w:val="0"/>
              <w:adjustRightInd w:val="0"/>
              <w:rPr>
                <w:rFonts w:ascii="Arial" w:hAnsi="Arial" w:cs="Arial"/>
                <w:color w:val="000000"/>
              </w:rPr>
            </w:pPr>
            <w:r>
              <w:rPr>
                <w:rFonts w:ascii="Arial" w:hAnsi="Arial" w:cs="Arial"/>
                <w:color w:val="000000"/>
                <w:lang w:val="sr-Latn-CS"/>
              </w:rPr>
              <w:t>VI</w:t>
            </w:r>
          </w:p>
        </w:tc>
        <w:tc>
          <w:tcPr>
            <w:tcW w:w="5945" w:type="dxa"/>
          </w:tcPr>
          <w:p w:rsidR="001F51AA" w:rsidRPr="00977921" w:rsidRDefault="001F51AA" w:rsidP="006D55C3">
            <w:pPr>
              <w:autoSpaceDE w:val="0"/>
              <w:autoSpaceDN w:val="0"/>
              <w:adjustRightInd w:val="0"/>
              <w:rPr>
                <w:rFonts w:ascii="Arial" w:hAnsi="Arial" w:cs="Arial"/>
                <w:color w:val="000000"/>
                <w:lang w:val="sr-Cyrl-CS"/>
              </w:rPr>
            </w:pPr>
            <w:r w:rsidRPr="00977921">
              <w:rPr>
                <w:rFonts w:ascii="Arial" w:hAnsi="Arial" w:cs="Arial"/>
                <w:bCs/>
                <w:color w:val="000000"/>
                <w:lang w:val="sr-Cyrl-CS"/>
              </w:rPr>
              <w:t>М</w:t>
            </w:r>
            <w:r w:rsidRPr="00977921">
              <w:rPr>
                <w:rFonts w:ascii="Arial" w:hAnsi="Arial" w:cs="Arial"/>
                <w:bCs/>
                <w:color w:val="000000"/>
              </w:rPr>
              <w:t>ОДЕЛ УГОВОРА</w:t>
            </w:r>
          </w:p>
        </w:tc>
        <w:tc>
          <w:tcPr>
            <w:tcW w:w="3132" w:type="dxa"/>
          </w:tcPr>
          <w:p w:rsidR="001F51AA" w:rsidRPr="00664B3D" w:rsidRDefault="001F51AA" w:rsidP="006D55C3">
            <w:pPr>
              <w:autoSpaceDE w:val="0"/>
              <w:autoSpaceDN w:val="0"/>
              <w:adjustRightInd w:val="0"/>
              <w:jc w:val="right"/>
              <w:rPr>
                <w:rFonts w:ascii="Arial" w:hAnsi="Arial" w:cs="Arial"/>
                <w:i/>
                <w:iCs/>
                <w:color w:val="000000"/>
                <w:highlight w:val="yellow"/>
                <w:lang w:val="sr-Cyrl-CS"/>
              </w:rPr>
            </w:pPr>
            <w:r w:rsidRPr="005A73E0">
              <w:rPr>
                <w:rFonts w:ascii="Arial" w:hAnsi="Arial" w:cs="Arial"/>
                <w:i/>
                <w:iCs/>
                <w:color w:val="000000"/>
                <w:lang w:val="sr-Cyrl-CS"/>
              </w:rPr>
              <w:t>24</w:t>
            </w:r>
          </w:p>
        </w:tc>
      </w:tr>
      <w:tr w:rsidR="001F51AA" w:rsidRPr="00DA1B5A" w:rsidTr="006D55C3">
        <w:trPr>
          <w:trHeight w:val="274"/>
        </w:trPr>
        <w:tc>
          <w:tcPr>
            <w:tcW w:w="1116" w:type="dxa"/>
          </w:tcPr>
          <w:p w:rsidR="001F51AA" w:rsidRPr="00DD220E" w:rsidRDefault="001F51AA" w:rsidP="006D55C3">
            <w:pPr>
              <w:autoSpaceDE w:val="0"/>
              <w:autoSpaceDN w:val="0"/>
              <w:adjustRightInd w:val="0"/>
              <w:rPr>
                <w:rFonts w:ascii="Arial" w:hAnsi="Arial" w:cs="Arial"/>
                <w:color w:val="000000"/>
              </w:rPr>
            </w:pPr>
            <w:r>
              <w:rPr>
                <w:rFonts w:ascii="Arial" w:hAnsi="Arial" w:cs="Arial"/>
                <w:color w:val="000000"/>
                <w:lang w:val="sr-Latn-CS"/>
              </w:rPr>
              <w:t>VII</w:t>
            </w:r>
          </w:p>
        </w:tc>
        <w:tc>
          <w:tcPr>
            <w:tcW w:w="5945" w:type="dxa"/>
          </w:tcPr>
          <w:p w:rsidR="001F51AA" w:rsidRPr="00977921" w:rsidRDefault="001F51AA" w:rsidP="006D55C3">
            <w:pPr>
              <w:autoSpaceDE w:val="0"/>
              <w:autoSpaceDN w:val="0"/>
              <w:adjustRightInd w:val="0"/>
              <w:rPr>
                <w:rFonts w:ascii="Arial" w:hAnsi="Arial" w:cs="Arial"/>
                <w:color w:val="000000"/>
              </w:rPr>
            </w:pPr>
            <w:r w:rsidRPr="00977921">
              <w:rPr>
                <w:rFonts w:ascii="Arial" w:hAnsi="Arial" w:cs="Arial"/>
                <w:bCs/>
                <w:iCs/>
                <w:color w:val="000000"/>
              </w:rPr>
              <w:t>УПУТСТВО ПОНУЂАЧИМА КАКО ДА САЧИНЕ ПОНУДУ</w:t>
            </w:r>
          </w:p>
        </w:tc>
        <w:tc>
          <w:tcPr>
            <w:tcW w:w="3132" w:type="dxa"/>
          </w:tcPr>
          <w:p w:rsidR="001F51AA" w:rsidRPr="00664B3D" w:rsidRDefault="001F51AA" w:rsidP="006D55C3">
            <w:pPr>
              <w:autoSpaceDE w:val="0"/>
              <w:autoSpaceDN w:val="0"/>
              <w:adjustRightInd w:val="0"/>
              <w:jc w:val="right"/>
              <w:rPr>
                <w:rFonts w:ascii="Arial" w:hAnsi="Arial" w:cs="Arial"/>
                <w:i/>
                <w:iCs/>
                <w:color w:val="000000"/>
                <w:highlight w:val="yellow"/>
                <w:lang w:val="sr-Cyrl-CS"/>
              </w:rPr>
            </w:pPr>
            <w:r w:rsidRPr="005A73E0">
              <w:rPr>
                <w:rFonts w:ascii="Arial" w:hAnsi="Arial" w:cs="Arial"/>
                <w:i/>
                <w:iCs/>
                <w:color w:val="000000"/>
                <w:lang w:val="sr-Cyrl-CS"/>
              </w:rPr>
              <w:t>27</w:t>
            </w:r>
          </w:p>
        </w:tc>
      </w:tr>
    </w:tbl>
    <w:p w:rsidR="001F51AA" w:rsidRPr="00277AA4" w:rsidRDefault="001F51AA" w:rsidP="001F51AA">
      <w:pPr>
        <w:autoSpaceDE w:val="0"/>
        <w:autoSpaceDN w:val="0"/>
        <w:adjustRightInd w:val="0"/>
        <w:rPr>
          <w:rFonts w:ascii="Arial" w:hAnsi="Arial" w:cs="Arial"/>
          <w:color w:val="000000"/>
          <w:lang w:val="sr-Cyrl-CS"/>
        </w:rPr>
      </w:pPr>
    </w:p>
    <w:p w:rsidR="001F51AA" w:rsidRPr="001F6DA7" w:rsidRDefault="001F51AA" w:rsidP="001F51AA">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w:t>
      </w:r>
      <w:r w:rsidRPr="00560E43">
        <w:rPr>
          <w:rFonts w:ascii="Arial" w:hAnsi="Arial" w:cs="Arial"/>
          <w:color w:val="000000"/>
        </w:rPr>
        <w:t xml:space="preserve">укупно </w:t>
      </w:r>
      <w:r w:rsidRPr="00560E43">
        <w:rPr>
          <w:rFonts w:ascii="Arial" w:hAnsi="Arial" w:cs="Arial"/>
          <w:color w:val="000000"/>
          <w:lang w:val="sr-Cyrl-CS"/>
        </w:rPr>
        <w:t>3</w:t>
      </w:r>
      <w:r w:rsidRPr="00560E43">
        <w:rPr>
          <w:rFonts w:ascii="Arial" w:hAnsi="Arial" w:cs="Arial"/>
          <w:color w:val="000000"/>
        </w:rPr>
        <w:t>4(</w:t>
      </w:r>
      <w:r w:rsidRPr="00560E43">
        <w:rPr>
          <w:rFonts w:ascii="Arial" w:hAnsi="Arial" w:cs="Arial"/>
          <w:color w:val="000000"/>
          <w:lang w:val="sr-Cyrl-CS"/>
        </w:rPr>
        <w:t>тридесет</w:t>
      </w:r>
      <w:r w:rsidRPr="00560E43">
        <w:rPr>
          <w:rFonts w:ascii="Arial" w:hAnsi="Arial" w:cs="Arial"/>
          <w:color w:val="000000"/>
        </w:rPr>
        <w:t>две</w:t>
      </w:r>
      <w:r>
        <w:rPr>
          <w:rFonts w:ascii="Arial" w:hAnsi="Arial" w:cs="Arial"/>
          <w:color w:val="000000"/>
          <w:lang w:val="sr-Cyrl-CS"/>
        </w:rPr>
        <w:t>)</w:t>
      </w:r>
      <w:r w:rsidRPr="00277AA4">
        <w:rPr>
          <w:rFonts w:ascii="Arial" w:hAnsi="Arial" w:cs="Arial"/>
          <w:color w:val="000000"/>
          <w:lang w:val="sr-Cyrl-CS"/>
        </w:rPr>
        <w:t xml:space="preserve"> </w:t>
      </w:r>
      <w:r w:rsidRPr="00277AA4">
        <w:rPr>
          <w:rFonts w:ascii="Arial" w:hAnsi="Arial" w:cs="Arial"/>
          <w:color w:val="000000"/>
        </w:rPr>
        <w:t>страниц</w:t>
      </w:r>
      <w:r>
        <w:rPr>
          <w:rFonts w:ascii="Arial" w:hAnsi="Arial" w:cs="Arial"/>
          <w:color w:val="000000"/>
          <w:lang w:val="sr-Cyrl-CS"/>
        </w:rPr>
        <w:t>у</w:t>
      </w:r>
      <w:r w:rsidRPr="00277AA4">
        <w:rPr>
          <w:rFonts w:ascii="Arial" w:hAnsi="Arial" w:cs="Arial"/>
          <w:color w:val="000000"/>
        </w:rPr>
        <w:t>.</w:t>
      </w:r>
    </w:p>
    <w:p w:rsidR="001F51AA" w:rsidRPr="001F6DA7" w:rsidRDefault="001F51AA" w:rsidP="001F51AA">
      <w:pPr>
        <w:autoSpaceDE w:val="0"/>
        <w:autoSpaceDN w:val="0"/>
        <w:adjustRightInd w:val="0"/>
        <w:rPr>
          <w:rFonts w:ascii="Arial" w:hAnsi="Arial" w:cs="Arial"/>
          <w:color w:val="000000"/>
          <w:lang w:val="sr-Cyrl-CS"/>
        </w:rPr>
      </w:pPr>
    </w:p>
    <w:p w:rsidR="001F51AA" w:rsidRPr="001F6DA7" w:rsidRDefault="001F51AA" w:rsidP="001F51AA">
      <w:pPr>
        <w:autoSpaceDE w:val="0"/>
        <w:autoSpaceDN w:val="0"/>
        <w:adjustRightInd w:val="0"/>
        <w:rPr>
          <w:rFonts w:ascii="Arial" w:hAnsi="Arial" w:cs="Arial"/>
          <w:color w:val="000000"/>
          <w:lang w:val="sr-Cyrl-CS"/>
        </w:rPr>
      </w:pPr>
    </w:p>
    <w:p w:rsidR="001F51AA" w:rsidRPr="001F6DA7" w:rsidRDefault="001F51AA" w:rsidP="001F51AA">
      <w:pPr>
        <w:autoSpaceDE w:val="0"/>
        <w:autoSpaceDN w:val="0"/>
        <w:adjustRightInd w:val="0"/>
        <w:rPr>
          <w:rFonts w:ascii="Arial" w:hAnsi="Arial" w:cs="Arial"/>
          <w:color w:val="000000"/>
          <w:lang w:val="sr-Cyrl-CS"/>
        </w:rPr>
      </w:pPr>
    </w:p>
    <w:p w:rsidR="001F51AA" w:rsidRDefault="001F51AA" w:rsidP="001F51AA">
      <w:pPr>
        <w:autoSpaceDE w:val="0"/>
        <w:autoSpaceDN w:val="0"/>
        <w:adjustRightInd w:val="0"/>
        <w:jc w:val="center"/>
        <w:rPr>
          <w:rFonts w:ascii="Arial" w:hAnsi="Arial" w:cs="Arial"/>
          <w:b/>
          <w:bCs/>
          <w:i/>
          <w:iCs/>
          <w:color w:val="000000"/>
          <w:lang w:val="sr-Cyrl-CS"/>
        </w:rPr>
      </w:pPr>
    </w:p>
    <w:p w:rsidR="001F51AA" w:rsidRDefault="001F51AA" w:rsidP="001F51AA">
      <w:pPr>
        <w:autoSpaceDE w:val="0"/>
        <w:autoSpaceDN w:val="0"/>
        <w:adjustRightInd w:val="0"/>
        <w:jc w:val="center"/>
        <w:rPr>
          <w:rFonts w:ascii="Arial" w:hAnsi="Arial" w:cs="Arial"/>
          <w:b/>
          <w:bCs/>
          <w:i/>
          <w:iCs/>
          <w:color w:val="000000"/>
          <w:lang w:val="sr-Cyrl-CS"/>
        </w:rPr>
      </w:pPr>
    </w:p>
    <w:p w:rsidR="001F51AA" w:rsidRPr="004B4EE0" w:rsidRDefault="001F51AA" w:rsidP="001F51AA">
      <w:pPr>
        <w:autoSpaceDE w:val="0"/>
        <w:autoSpaceDN w:val="0"/>
        <w:adjustRightInd w:val="0"/>
        <w:jc w:val="center"/>
        <w:rPr>
          <w:rFonts w:ascii="Arial" w:hAnsi="Arial" w:cs="Arial"/>
          <w:b/>
          <w:bCs/>
          <w:i/>
          <w:iCs/>
          <w:color w:val="000000"/>
          <w:lang w:val="sr-Cyrl-CS"/>
        </w:rPr>
      </w:pPr>
    </w:p>
    <w:p w:rsidR="001F51AA" w:rsidRDefault="001F51AA" w:rsidP="001F51AA">
      <w:pPr>
        <w:autoSpaceDE w:val="0"/>
        <w:autoSpaceDN w:val="0"/>
        <w:adjustRightInd w:val="0"/>
        <w:jc w:val="center"/>
        <w:rPr>
          <w:rFonts w:ascii="Arial" w:hAnsi="Arial" w:cs="Arial"/>
          <w:b/>
          <w:bCs/>
          <w:i/>
          <w:iCs/>
          <w:color w:val="000000"/>
        </w:rPr>
      </w:pPr>
    </w:p>
    <w:p w:rsidR="001F51AA" w:rsidRDefault="001F51AA" w:rsidP="001F51AA">
      <w:pPr>
        <w:autoSpaceDE w:val="0"/>
        <w:autoSpaceDN w:val="0"/>
        <w:adjustRightInd w:val="0"/>
        <w:jc w:val="center"/>
        <w:rPr>
          <w:rFonts w:ascii="Arial" w:hAnsi="Arial" w:cs="Arial"/>
          <w:b/>
          <w:bCs/>
          <w:i/>
          <w:iCs/>
          <w:color w:val="000000"/>
        </w:rPr>
      </w:pPr>
    </w:p>
    <w:p w:rsidR="001F51AA" w:rsidRPr="00A14E6A" w:rsidRDefault="001F51AA" w:rsidP="001F51AA">
      <w:pPr>
        <w:autoSpaceDE w:val="0"/>
        <w:autoSpaceDN w:val="0"/>
        <w:adjustRightInd w:val="0"/>
        <w:jc w:val="center"/>
        <w:rPr>
          <w:rFonts w:ascii="Arial" w:hAnsi="Arial" w:cs="Arial"/>
          <w:b/>
          <w:bCs/>
          <w:i/>
          <w:iCs/>
          <w:color w:val="000000"/>
          <w:lang w:val="sr-Cyrl-CS"/>
        </w:rPr>
      </w:pPr>
      <w:r>
        <w:rPr>
          <w:rFonts w:ascii="Arial" w:hAnsi="Arial" w:cs="Arial"/>
          <w:b/>
          <w:bCs/>
          <w:i/>
          <w:iCs/>
          <w:color w:val="000000"/>
          <w:lang w:val="sr-Latn-CS"/>
        </w:rPr>
        <w:t>I</w:t>
      </w:r>
      <w:r>
        <w:rPr>
          <w:rFonts w:ascii="Arial" w:hAnsi="Arial" w:cs="Arial"/>
          <w:b/>
          <w:bCs/>
          <w:i/>
          <w:iCs/>
          <w:color w:val="000000"/>
          <w:lang w:val="sr-Cyrl-CS"/>
        </w:rPr>
        <w:t xml:space="preserve"> </w:t>
      </w:r>
      <w:r w:rsidRPr="001F6DA7">
        <w:rPr>
          <w:rFonts w:ascii="Arial" w:hAnsi="Arial" w:cs="Arial"/>
          <w:b/>
          <w:bCs/>
          <w:i/>
          <w:iCs/>
          <w:color w:val="000000"/>
        </w:rPr>
        <w:t>ОПШТИ ПОДАЦИ О НАБАВЦИ</w:t>
      </w:r>
    </w:p>
    <w:p w:rsidR="001F51AA" w:rsidRDefault="001F51AA" w:rsidP="001F51AA">
      <w:pPr>
        <w:autoSpaceDE w:val="0"/>
        <w:autoSpaceDN w:val="0"/>
        <w:adjustRightInd w:val="0"/>
        <w:rPr>
          <w:rFonts w:ascii="Arial" w:hAnsi="Arial" w:cs="Arial"/>
          <w:b/>
          <w:bCs/>
          <w:color w:val="000000"/>
          <w:lang w:val="sr-Cyrl-CS"/>
        </w:rPr>
      </w:pPr>
    </w:p>
    <w:p w:rsidR="001F51AA" w:rsidRPr="00A832F5" w:rsidRDefault="001F51AA" w:rsidP="001F51AA">
      <w:pPr>
        <w:autoSpaceDE w:val="0"/>
        <w:autoSpaceDN w:val="0"/>
        <w:adjustRightInd w:val="0"/>
        <w:rPr>
          <w:rFonts w:ascii="Arial" w:hAnsi="Arial" w:cs="Arial"/>
          <w:b/>
          <w:bCs/>
          <w:color w:val="000000"/>
          <w:lang w:val="sr-Cyrl-CS"/>
        </w:rPr>
      </w:pPr>
    </w:p>
    <w:p w:rsidR="001F51AA" w:rsidRPr="00A14E6A" w:rsidRDefault="001F51AA" w:rsidP="001F51AA">
      <w:pPr>
        <w:autoSpaceDE w:val="0"/>
        <w:autoSpaceDN w:val="0"/>
        <w:adjustRightInd w:val="0"/>
        <w:rPr>
          <w:rFonts w:ascii="Arial" w:hAnsi="Arial" w:cs="Arial"/>
          <w:b/>
          <w:caps/>
          <w:color w:val="000000"/>
        </w:rPr>
      </w:pPr>
      <w:r w:rsidRPr="00A14E6A">
        <w:rPr>
          <w:rFonts w:ascii="Arial" w:hAnsi="Arial" w:cs="Arial"/>
          <w:b/>
          <w:color w:val="000000"/>
        </w:rPr>
        <w:t>1.</w:t>
      </w:r>
      <w:r w:rsidRPr="00A14E6A">
        <w:rPr>
          <w:rFonts w:ascii="Arial" w:hAnsi="Arial" w:cs="Arial"/>
          <w:b/>
          <w:caps/>
          <w:color w:val="000000"/>
        </w:rPr>
        <w:t>Предмет јавне набавке:</w:t>
      </w:r>
    </w:p>
    <w:p w:rsidR="001F51AA" w:rsidRPr="009E3A28" w:rsidRDefault="001F51AA" w:rsidP="001F51AA">
      <w:pPr>
        <w:jc w:val="both"/>
        <w:rPr>
          <w:rFonts w:ascii="Arial" w:hAnsi="Arial" w:cs="Arial"/>
          <w:lang w:val="sr-Cyrl-CS"/>
        </w:rPr>
      </w:pPr>
      <w:proofErr w:type="gramStart"/>
      <w:r w:rsidRPr="001F6DA7">
        <w:rPr>
          <w:rFonts w:ascii="Arial" w:hAnsi="Arial" w:cs="Arial"/>
          <w:color w:val="000000"/>
        </w:rPr>
        <w:t>Предмет јавне набавке</w:t>
      </w:r>
      <w:r>
        <w:rPr>
          <w:rFonts w:ascii="Arial" w:hAnsi="Arial" w:cs="Arial"/>
          <w:color w:val="000000"/>
          <w:lang w:val="sr-Cyrl-CS"/>
        </w:rPr>
        <w:t xml:space="preserve"> бр.</w:t>
      </w:r>
      <w:proofErr w:type="gramEnd"/>
      <w:r>
        <w:rPr>
          <w:rFonts w:ascii="Arial" w:hAnsi="Arial" w:cs="Arial"/>
          <w:color w:val="000000"/>
          <w:lang w:val="sr-Cyrl-CS"/>
        </w:rPr>
        <w:t xml:space="preserve"> 02-</w:t>
      </w:r>
      <w:r>
        <w:rPr>
          <w:rFonts w:ascii="Arial" w:hAnsi="Arial" w:cs="Arial"/>
          <w:color w:val="000000"/>
        </w:rPr>
        <w:t>4</w:t>
      </w:r>
      <w:r>
        <w:rPr>
          <w:rFonts w:ascii="Arial" w:hAnsi="Arial" w:cs="Arial"/>
          <w:color w:val="000000"/>
          <w:lang w:val="sr-Cyrl-CS"/>
        </w:rPr>
        <w:t xml:space="preserve">/2020 </w:t>
      </w:r>
      <w:r w:rsidRPr="001F6DA7">
        <w:rPr>
          <w:rFonts w:ascii="Arial" w:hAnsi="Arial" w:cs="Arial"/>
          <w:color w:val="000000"/>
        </w:rPr>
        <w:t xml:space="preserve"> је </w:t>
      </w:r>
      <w:r>
        <w:rPr>
          <w:rFonts w:ascii="Arial" w:hAnsi="Arial" w:cs="Arial"/>
          <w:color w:val="000000"/>
          <w:lang w:val="sr-Cyrl-CS"/>
        </w:rPr>
        <w:t>н</w:t>
      </w:r>
      <w:r w:rsidRPr="001F6DA7">
        <w:rPr>
          <w:rFonts w:ascii="Arial" w:hAnsi="Arial" w:cs="Arial"/>
          <w:color w:val="000000"/>
          <w:lang w:val="sr-Cyrl-CS"/>
        </w:rPr>
        <w:t xml:space="preserve">абавка  </w:t>
      </w:r>
      <w:r>
        <w:rPr>
          <w:rFonts w:ascii="Arial" w:hAnsi="Arial" w:cs="Arial"/>
          <w:lang w:val="sr-Cyrl-CS"/>
        </w:rPr>
        <w:t xml:space="preserve">услуга </w:t>
      </w:r>
      <w:r>
        <w:rPr>
          <w:rFonts w:ascii="Arial" w:hAnsi="Arial" w:cs="Arial"/>
          <w:b/>
          <w:bCs/>
          <w:color w:val="000000"/>
        </w:rPr>
        <w:t>-</w:t>
      </w:r>
      <w:r w:rsidRPr="00E04338">
        <w:rPr>
          <w:rFonts w:ascii="Arial" w:hAnsi="Arial" w:cs="Arial"/>
        </w:rPr>
        <w:t xml:space="preserve"> </w:t>
      </w:r>
      <w:r>
        <w:rPr>
          <w:rFonts w:ascii="Arial" w:hAnsi="Arial" w:cs="Arial"/>
          <w:lang w:val="sr-Cyrl-CS"/>
        </w:rPr>
        <w:t xml:space="preserve">осигурање од аутоодговорности </w:t>
      </w:r>
      <w:r w:rsidRPr="009E3A28">
        <w:rPr>
          <w:rFonts w:ascii="Arial" w:hAnsi="Arial" w:cs="Arial"/>
          <w:lang w:val="sr-Cyrl-CS"/>
        </w:rPr>
        <w:t xml:space="preserve">и каско осигурање за моторна возила </w:t>
      </w:r>
      <w:r w:rsidRPr="009E3A28">
        <w:rPr>
          <w:rFonts w:ascii="Arial" w:hAnsi="Arial" w:cs="Arial"/>
        </w:rPr>
        <w:t xml:space="preserve"> за </w:t>
      </w:r>
      <w:r w:rsidRPr="009E3A28">
        <w:rPr>
          <w:rFonts w:ascii="Arial" w:hAnsi="Arial" w:cs="Arial"/>
          <w:lang w:val="sr-Cyrl-CS"/>
        </w:rPr>
        <w:t xml:space="preserve">дванаестомесечни </w:t>
      </w:r>
      <w:r w:rsidRPr="009E3A28">
        <w:rPr>
          <w:rFonts w:ascii="Arial" w:hAnsi="Arial" w:cs="Arial"/>
        </w:rPr>
        <w:t>период</w:t>
      </w:r>
    </w:p>
    <w:p w:rsidR="001F51AA" w:rsidRDefault="001F51AA" w:rsidP="001F51AA">
      <w:pPr>
        <w:jc w:val="both"/>
        <w:rPr>
          <w:rFonts w:ascii="Arial" w:hAnsi="Arial" w:cs="Arial"/>
          <w:b/>
          <w:bCs/>
          <w:i/>
          <w:iCs/>
          <w:color w:val="000000"/>
          <w:lang w:val="sr-Cyrl-CS"/>
        </w:rPr>
      </w:pPr>
      <w:r w:rsidRPr="00A14E6A">
        <w:rPr>
          <w:rFonts w:ascii="Arial" w:hAnsi="Arial" w:cs="Arial"/>
          <w:bCs/>
          <w:color w:val="000000"/>
        </w:rPr>
        <w:t>Назив и ознака из општег речника набавки</w:t>
      </w:r>
      <w:proofErr w:type="gramStart"/>
      <w:r w:rsidRPr="00A14E6A">
        <w:rPr>
          <w:rFonts w:ascii="Arial" w:hAnsi="Arial" w:cs="Arial"/>
          <w:color w:val="000000"/>
        </w:rPr>
        <w:t>:</w:t>
      </w:r>
      <w:r w:rsidRPr="001F6DA7">
        <w:rPr>
          <w:rFonts w:ascii="Arial" w:hAnsi="Arial" w:cs="Arial"/>
          <w:color w:val="000000"/>
        </w:rPr>
        <w:t xml:space="preserve"> </w:t>
      </w:r>
      <w:r>
        <w:rPr>
          <w:rFonts w:ascii="Arial" w:hAnsi="Arial" w:cs="Arial"/>
          <w:lang w:val="sr-Cyrl-CS"/>
        </w:rPr>
        <w:t>.</w:t>
      </w:r>
      <w:proofErr w:type="gramEnd"/>
      <w:r w:rsidRPr="006068E1">
        <w:rPr>
          <w:rFonts w:ascii="Arial" w:hAnsi="Arial" w:cs="Arial"/>
          <w:lang w:val="sr-Cyrl-CS"/>
        </w:rPr>
        <w:t xml:space="preserve"> </w:t>
      </w:r>
      <w:r>
        <w:rPr>
          <w:rFonts w:ascii="Arial" w:hAnsi="Arial" w:cs="Arial"/>
          <w:lang w:val="sr-Cyrl-CS"/>
        </w:rPr>
        <w:t>66510000 –услуге осигурања</w:t>
      </w:r>
    </w:p>
    <w:p w:rsidR="001F51AA" w:rsidRDefault="001F51AA" w:rsidP="001F51AA">
      <w:pPr>
        <w:autoSpaceDE w:val="0"/>
        <w:autoSpaceDN w:val="0"/>
        <w:adjustRightInd w:val="0"/>
        <w:rPr>
          <w:rFonts w:ascii="Arial" w:hAnsi="Arial" w:cs="Arial"/>
          <w:b/>
          <w:bCs/>
          <w:i/>
          <w:iCs/>
          <w:color w:val="000000"/>
          <w:lang w:val="sr-Cyrl-CS"/>
        </w:rPr>
      </w:pPr>
      <w:r>
        <w:rPr>
          <w:rFonts w:ascii="Arial" w:hAnsi="Arial" w:cs="Arial"/>
          <w:b/>
          <w:bCs/>
          <w:i/>
          <w:iCs/>
          <w:color w:val="000000"/>
          <w:lang w:val="sr-Cyrl-CS"/>
        </w:rPr>
        <w:t>2.ПАРТИЈЕ</w:t>
      </w:r>
    </w:p>
    <w:p w:rsidR="001F51AA" w:rsidRDefault="001F51AA" w:rsidP="001F51AA">
      <w:pPr>
        <w:autoSpaceDE w:val="0"/>
        <w:autoSpaceDN w:val="0"/>
        <w:adjustRightInd w:val="0"/>
        <w:rPr>
          <w:rFonts w:ascii="Arial" w:hAnsi="Arial" w:cs="Arial"/>
          <w:bCs/>
          <w:lang w:val="sr-Latn-CS"/>
        </w:rPr>
      </w:pPr>
      <w:r w:rsidRPr="00A14E6A">
        <w:rPr>
          <w:rFonts w:ascii="Arial" w:hAnsi="Arial" w:cs="Arial"/>
          <w:bCs/>
          <w:lang w:val="sr-Cyrl-CS"/>
        </w:rPr>
        <w:t xml:space="preserve">Набавка </w:t>
      </w:r>
      <w:r>
        <w:rPr>
          <w:rFonts w:ascii="Arial" w:hAnsi="Arial" w:cs="Arial"/>
          <w:bCs/>
          <w:lang w:val="sr-Cyrl-CS"/>
        </w:rPr>
        <w:t xml:space="preserve">није </w:t>
      </w:r>
      <w:r w:rsidRPr="00A14E6A">
        <w:rPr>
          <w:rFonts w:ascii="Arial" w:hAnsi="Arial" w:cs="Arial"/>
          <w:bCs/>
          <w:lang w:val="sr-Cyrl-CS"/>
        </w:rPr>
        <w:t xml:space="preserve"> обликована </w:t>
      </w:r>
      <w:r>
        <w:rPr>
          <w:rFonts w:ascii="Arial" w:hAnsi="Arial" w:cs="Arial"/>
          <w:bCs/>
          <w:lang w:val="sr-Cyrl-CS"/>
        </w:rPr>
        <w:t>по  партијама.</w:t>
      </w:r>
    </w:p>
    <w:p w:rsidR="001F51AA" w:rsidRPr="001F6DA7" w:rsidRDefault="001F51AA" w:rsidP="001F51AA">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Pr>
          <w:rFonts w:ascii="Arial" w:hAnsi="Arial" w:cs="Arial"/>
          <w:b/>
          <w:color w:val="000000"/>
        </w:rPr>
        <w:t>Рок за подношење понуда је 26.</w:t>
      </w:r>
      <w:r>
        <w:rPr>
          <w:rFonts w:ascii="Arial" w:hAnsi="Arial" w:cs="Arial"/>
          <w:b/>
          <w:color w:val="000000"/>
          <w:lang w:val="sr-Cyrl-CS"/>
        </w:rPr>
        <w:t>0</w:t>
      </w:r>
      <w:r>
        <w:rPr>
          <w:rFonts w:ascii="Arial" w:hAnsi="Arial" w:cs="Arial"/>
          <w:b/>
          <w:color w:val="000000"/>
        </w:rPr>
        <w:t>2</w:t>
      </w:r>
      <w:r>
        <w:rPr>
          <w:rFonts w:ascii="Arial" w:hAnsi="Arial" w:cs="Arial"/>
          <w:b/>
          <w:color w:val="000000"/>
          <w:lang w:val="sr-Cyrl-CS"/>
        </w:rPr>
        <w:t>.2021</w:t>
      </w:r>
      <w:r w:rsidRPr="00641EEA">
        <w:rPr>
          <w:rFonts w:ascii="Arial" w:hAnsi="Arial" w:cs="Arial"/>
          <w:b/>
          <w:color w:val="000000"/>
          <w:lang w:val="sr-Cyrl-CS"/>
        </w:rPr>
        <w:t>.</w:t>
      </w:r>
      <w:r>
        <w:rPr>
          <w:rFonts w:ascii="Arial" w:hAnsi="Arial" w:cs="Arial"/>
          <w:b/>
          <w:color w:val="000000"/>
        </w:rPr>
        <w:t>године до 10</w:t>
      </w:r>
      <w:proofErr w:type="gramStart"/>
      <w:r>
        <w:rPr>
          <w:rFonts w:ascii="Arial" w:hAnsi="Arial" w:cs="Arial"/>
          <w:b/>
          <w:color w:val="000000"/>
        </w:rPr>
        <w:t>,3</w:t>
      </w:r>
      <w:r w:rsidRPr="00641EEA">
        <w:rPr>
          <w:rFonts w:ascii="Arial" w:hAnsi="Arial" w:cs="Arial"/>
          <w:b/>
          <w:color w:val="000000"/>
        </w:rPr>
        <w:t>0</w:t>
      </w:r>
      <w:proofErr w:type="gramEnd"/>
      <w:r w:rsidRPr="00641EEA">
        <w:rPr>
          <w:rFonts w:ascii="Arial" w:hAnsi="Arial" w:cs="Arial"/>
          <w:b/>
          <w:color w:val="000000"/>
        </w:rPr>
        <w:t xml:space="preserve"> часова.</w:t>
      </w:r>
    </w:p>
    <w:p w:rsidR="001F51AA" w:rsidRDefault="001F51AA" w:rsidP="001F51AA">
      <w:pPr>
        <w:autoSpaceDE w:val="0"/>
        <w:autoSpaceDN w:val="0"/>
        <w:adjustRightInd w:val="0"/>
        <w:jc w:val="center"/>
        <w:rPr>
          <w:rFonts w:ascii="Arial" w:hAnsi="Arial" w:cs="Arial"/>
          <w:b/>
          <w:bCs/>
          <w:i/>
          <w:iCs/>
          <w:color w:val="000000"/>
          <w:lang w:val="sr-Cyrl-CS"/>
        </w:rPr>
      </w:pPr>
    </w:p>
    <w:p w:rsidR="001F51AA" w:rsidRPr="001F6DA7" w:rsidRDefault="001F51AA" w:rsidP="001F51AA">
      <w:pPr>
        <w:autoSpaceDE w:val="0"/>
        <w:autoSpaceDN w:val="0"/>
        <w:adjustRightInd w:val="0"/>
        <w:jc w:val="both"/>
        <w:rPr>
          <w:rFonts w:ascii="Arial" w:hAnsi="Arial" w:cs="Arial"/>
          <w:color w:val="000000"/>
          <w:lang w:val="sr-Cyrl-CS"/>
        </w:rPr>
      </w:pPr>
      <w:r>
        <w:rPr>
          <w:rFonts w:ascii="Arial" w:hAnsi="Arial" w:cs="Arial"/>
          <w:b/>
          <w:bCs/>
          <w:i/>
          <w:iCs/>
          <w:color w:val="000000"/>
          <w:lang w:val="sr-Cyrl-CS"/>
        </w:rPr>
        <w:tab/>
      </w: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 xml:space="preserve">5000 </w:t>
      </w:r>
      <w:proofErr w:type="gramStart"/>
      <w:r w:rsidRPr="001F6DA7">
        <w:rPr>
          <w:rFonts w:ascii="Arial" w:hAnsi="Arial" w:cs="Arial"/>
          <w:color w:val="000000"/>
          <w:lang w:val="sr-Cyrl-CS"/>
        </w:rPr>
        <w:t>Сомбор</w:t>
      </w:r>
      <w:r w:rsidRPr="001F6DA7">
        <w:rPr>
          <w:rFonts w:ascii="Arial" w:hAnsi="Arial" w:cs="Arial"/>
          <w:color w:val="000000"/>
        </w:rPr>
        <w:t xml:space="preserve"> ,</w:t>
      </w:r>
      <w:proofErr w:type="gramEnd"/>
      <w:r w:rsidRPr="001F6DA7">
        <w:rPr>
          <w:rFonts w:ascii="Arial" w:hAnsi="Arial" w:cs="Arial"/>
          <w:color w:val="000000"/>
        </w:rPr>
        <w:t xml:space="preserve">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1F51AA" w:rsidRPr="001F6DA7" w:rsidRDefault="001F51AA" w:rsidP="001F51AA">
      <w:pPr>
        <w:autoSpaceDE w:val="0"/>
        <w:autoSpaceDN w:val="0"/>
        <w:adjustRightInd w:val="0"/>
        <w:rPr>
          <w:rFonts w:ascii="Arial" w:hAnsi="Arial" w:cs="Arial"/>
          <w:b/>
          <w:bCs/>
          <w:color w:val="000000"/>
          <w:lang w:val="sr-Cyrl-CS"/>
        </w:rPr>
      </w:pPr>
    </w:p>
    <w:p w:rsidR="001F51AA" w:rsidRPr="001F6DA7" w:rsidRDefault="001F51AA" w:rsidP="001F51AA">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9E0A31">
        <w:rPr>
          <w:rFonts w:ascii="Arial" w:hAnsi="Arial" w:cs="Arial"/>
          <w:b/>
          <w:color w:val="000000"/>
        </w:rPr>
        <w:t xml:space="preserve">Понуде ће се отварати </w:t>
      </w:r>
      <w:r>
        <w:rPr>
          <w:rFonts w:ascii="Arial" w:hAnsi="Arial" w:cs="Arial"/>
          <w:b/>
          <w:color w:val="000000"/>
        </w:rPr>
        <w:t>26</w:t>
      </w:r>
      <w:r>
        <w:rPr>
          <w:rFonts w:ascii="Arial" w:hAnsi="Arial" w:cs="Arial"/>
          <w:b/>
          <w:color w:val="000000"/>
          <w:lang w:val="sr-Cyrl-CS"/>
        </w:rPr>
        <w:t>.0</w:t>
      </w:r>
      <w:r w:rsidRPr="009E0A31">
        <w:rPr>
          <w:rFonts w:ascii="Arial" w:hAnsi="Arial" w:cs="Arial"/>
          <w:b/>
          <w:color w:val="000000"/>
        </w:rPr>
        <w:t>2</w:t>
      </w:r>
      <w:r w:rsidRPr="009E0A31">
        <w:rPr>
          <w:rFonts w:ascii="Arial" w:hAnsi="Arial" w:cs="Arial"/>
          <w:b/>
          <w:color w:val="000000"/>
          <w:lang w:val="sr-Cyrl-CS"/>
        </w:rPr>
        <w:t>.20</w:t>
      </w:r>
      <w:r>
        <w:rPr>
          <w:rFonts w:ascii="Arial" w:hAnsi="Arial" w:cs="Arial"/>
          <w:b/>
          <w:color w:val="000000"/>
          <w:lang w:val="sr-Cyrl-CS"/>
        </w:rPr>
        <w:t>21</w:t>
      </w:r>
      <w:r w:rsidRPr="009E0A31">
        <w:rPr>
          <w:rFonts w:ascii="Arial" w:hAnsi="Arial" w:cs="Arial"/>
          <w:b/>
          <w:color w:val="000000"/>
          <w:lang w:val="sr-Cyrl-CS"/>
        </w:rPr>
        <w:t xml:space="preserve">. </w:t>
      </w:r>
      <w:proofErr w:type="gramStart"/>
      <w:r w:rsidRPr="009E0A31">
        <w:rPr>
          <w:rFonts w:ascii="Arial" w:hAnsi="Arial" w:cs="Arial"/>
          <w:b/>
          <w:color w:val="000000"/>
        </w:rPr>
        <w:t>године</w:t>
      </w:r>
      <w:proofErr w:type="gramEnd"/>
      <w:r w:rsidRPr="009E0A31">
        <w:rPr>
          <w:rFonts w:ascii="Arial" w:hAnsi="Arial" w:cs="Arial"/>
          <w:b/>
          <w:color w:val="000000"/>
        </w:rPr>
        <w:t xml:space="preserve"> у 11,00 часова.</w:t>
      </w:r>
    </w:p>
    <w:p w:rsidR="001F51AA" w:rsidRPr="001F6DA7" w:rsidRDefault="001F51AA" w:rsidP="001F51AA">
      <w:pPr>
        <w:autoSpaceDE w:val="0"/>
        <w:autoSpaceDN w:val="0"/>
        <w:adjustRightInd w:val="0"/>
        <w:rPr>
          <w:rFonts w:ascii="Arial" w:hAnsi="Arial" w:cs="Arial"/>
          <w:b/>
          <w:bCs/>
          <w:color w:val="000000"/>
        </w:rPr>
      </w:pPr>
    </w:p>
    <w:p w:rsidR="001F51AA" w:rsidRPr="001F6DA7" w:rsidRDefault="001F51AA" w:rsidP="001F51AA">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 xml:space="preserve">Отварању понуда могу присуствовати сва заинтересована лица. </w:t>
      </w:r>
      <w:proofErr w:type="gramStart"/>
      <w:r w:rsidRPr="001F6DA7">
        <w:rPr>
          <w:rFonts w:ascii="Arial" w:hAnsi="Arial" w:cs="Arial"/>
          <w:color w:val="000000"/>
        </w:rPr>
        <w:t>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roofErr w:type="gramEnd"/>
    </w:p>
    <w:p w:rsidR="001F51AA" w:rsidRDefault="001F51AA" w:rsidP="001F51AA">
      <w:pPr>
        <w:autoSpaceDE w:val="0"/>
        <w:autoSpaceDN w:val="0"/>
        <w:adjustRightInd w:val="0"/>
        <w:rPr>
          <w:rFonts w:ascii="Arial" w:hAnsi="Arial" w:cs="Arial"/>
          <w:b/>
          <w:bCs/>
          <w:i/>
          <w:iCs/>
          <w:color w:val="000000"/>
          <w:lang w:val="sr-Cyrl-CS"/>
        </w:rPr>
      </w:pPr>
    </w:p>
    <w:p w:rsidR="001F51AA" w:rsidRDefault="001F51AA" w:rsidP="001F51AA">
      <w:pPr>
        <w:autoSpaceDE w:val="0"/>
        <w:autoSpaceDN w:val="0"/>
        <w:adjustRightInd w:val="0"/>
        <w:rPr>
          <w:rFonts w:ascii="Arial" w:hAnsi="Arial" w:cs="Arial"/>
          <w:b/>
          <w:bCs/>
          <w:i/>
          <w:iCs/>
          <w:color w:val="000000"/>
          <w:lang w:val="sr-Cyrl-CS"/>
        </w:rPr>
      </w:pPr>
    </w:p>
    <w:p w:rsidR="001F51AA" w:rsidRDefault="001F51AA" w:rsidP="001F51AA">
      <w:pPr>
        <w:autoSpaceDE w:val="0"/>
        <w:autoSpaceDN w:val="0"/>
        <w:adjustRightInd w:val="0"/>
        <w:rPr>
          <w:rFonts w:ascii="Arial" w:hAnsi="Arial" w:cs="Arial"/>
          <w:b/>
          <w:bCs/>
          <w:i/>
          <w:iCs/>
          <w:color w:val="000000"/>
          <w:lang w:val="sr-Cyrl-CS"/>
        </w:rPr>
      </w:pPr>
    </w:p>
    <w:p w:rsidR="001F51AA" w:rsidRDefault="001F51AA" w:rsidP="001F51AA">
      <w:pPr>
        <w:autoSpaceDE w:val="0"/>
        <w:autoSpaceDN w:val="0"/>
        <w:adjustRightInd w:val="0"/>
        <w:rPr>
          <w:rFonts w:ascii="Arial" w:hAnsi="Arial" w:cs="Arial"/>
          <w:b/>
          <w:bCs/>
          <w:i/>
          <w:iCs/>
          <w:color w:val="000000"/>
          <w:lang w:val="sr-Cyrl-CS"/>
        </w:rPr>
      </w:pPr>
    </w:p>
    <w:p w:rsidR="001F51AA" w:rsidRDefault="001F51AA" w:rsidP="001F51AA">
      <w:pPr>
        <w:autoSpaceDE w:val="0"/>
        <w:autoSpaceDN w:val="0"/>
        <w:adjustRightInd w:val="0"/>
        <w:rPr>
          <w:rFonts w:ascii="Arial" w:hAnsi="Arial" w:cs="Arial"/>
          <w:b/>
          <w:bCs/>
          <w:i/>
          <w:iCs/>
          <w:color w:val="000000"/>
          <w:lang w:val="sr-Cyrl-CS"/>
        </w:rPr>
      </w:pPr>
    </w:p>
    <w:p w:rsidR="001F51AA" w:rsidRPr="001F6DA7" w:rsidRDefault="001F51AA" w:rsidP="001F51AA">
      <w:pPr>
        <w:autoSpaceDE w:val="0"/>
        <w:autoSpaceDN w:val="0"/>
        <w:adjustRightInd w:val="0"/>
        <w:jc w:val="center"/>
        <w:rPr>
          <w:rFonts w:ascii="Arial" w:hAnsi="Arial" w:cs="Arial"/>
          <w:b/>
          <w:bCs/>
          <w:i/>
          <w:iCs/>
          <w:color w:val="000000"/>
          <w:lang w:val="sr-Cyrl-CS"/>
        </w:rPr>
      </w:pPr>
    </w:p>
    <w:p w:rsidR="001F51AA" w:rsidRPr="001F6DA7" w:rsidRDefault="001F51AA" w:rsidP="001F51AA">
      <w:pPr>
        <w:autoSpaceDE w:val="0"/>
        <w:autoSpaceDN w:val="0"/>
        <w:adjustRightInd w:val="0"/>
        <w:jc w:val="center"/>
        <w:rPr>
          <w:rFonts w:ascii="Arial" w:hAnsi="Arial" w:cs="Arial"/>
          <w:b/>
          <w:bCs/>
          <w:i/>
          <w:iCs/>
          <w:color w:val="000000"/>
        </w:rPr>
      </w:pPr>
      <w:r>
        <w:rPr>
          <w:rFonts w:ascii="Arial" w:hAnsi="Arial" w:cs="Arial"/>
          <w:b/>
          <w:bCs/>
          <w:i/>
          <w:iCs/>
          <w:color w:val="000000"/>
        </w:rPr>
        <w:t xml:space="preserve">II </w:t>
      </w:r>
      <w:r w:rsidRPr="001F6DA7">
        <w:rPr>
          <w:rFonts w:ascii="Arial" w:hAnsi="Arial" w:cs="Arial"/>
          <w:b/>
          <w:bCs/>
          <w:i/>
          <w:iCs/>
          <w:color w:val="000000"/>
        </w:rPr>
        <w:t xml:space="preserve">ВРСТА, </w:t>
      </w:r>
      <w:r w:rsidRPr="001F6DA7">
        <w:rPr>
          <w:rFonts w:ascii="Arial" w:hAnsi="Arial" w:cs="Arial"/>
          <w:b/>
          <w:bCs/>
          <w:i/>
          <w:iCs/>
          <w:color w:val="000000"/>
          <w:lang w:val="sr-Cyrl-CS"/>
        </w:rPr>
        <w:t>ТЕХНИЧКЕ КАРАКТЕРИСТИКЕ (</w:t>
      </w:r>
      <w:r w:rsidRPr="001F6DA7">
        <w:rPr>
          <w:rFonts w:ascii="Arial" w:hAnsi="Arial" w:cs="Arial"/>
          <w:b/>
          <w:bCs/>
          <w:i/>
          <w:iCs/>
          <w:color w:val="000000"/>
        </w:rPr>
        <w:t>СПЕЦИФИКАЦИЈА</w:t>
      </w:r>
      <w:r w:rsidRPr="001F6DA7">
        <w:rPr>
          <w:rFonts w:ascii="Arial" w:hAnsi="Arial" w:cs="Arial"/>
          <w:b/>
          <w:bCs/>
          <w:i/>
          <w:iCs/>
          <w:color w:val="000000"/>
          <w:lang w:val="sr-Cyrl-CS"/>
        </w:rPr>
        <w:t>)</w:t>
      </w:r>
      <w:r w:rsidRPr="001F6DA7">
        <w:rPr>
          <w:rFonts w:ascii="Arial" w:hAnsi="Arial" w:cs="Arial"/>
          <w:b/>
          <w:bCs/>
          <w:i/>
          <w:iCs/>
          <w:color w:val="000000"/>
        </w:rPr>
        <w:t>, КВАЛИТЕТ</w:t>
      </w:r>
      <w:r w:rsidRPr="001F6DA7">
        <w:rPr>
          <w:rFonts w:ascii="Arial" w:hAnsi="Arial" w:cs="Arial"/>
          <w:b/>
          <w:bCs/>
          <w:i/>
          <w:iCs/>
          <w:color w:val="000000"/>
          <w:lang w:val="sr-Cyrl-CS"/>
        </w:rPr>
        <w:t>,</w:t>
      </w:r>
      <w:r w:rsidRPr="001F6DA7">
        <w:rPr>
          <w:rFonts w:ascii="Arial" w:hAnsi="Arial" w:cs="Arial"/>
          <w:b/>
          <w:bCs/>
          <w:i/>
          <w:iCs/>
          <w:color w:val="000000"/>
        </w:rPr>
        <w:t xml:space="preserve"> КОЛИЧИН</w:t>
      </w:r>
      <w:r>
        <w:rPr>
          <w:rFonts w:ascii="Arial" w:hAnsi="Arial" w:cs="Arial"/>
          <w:b/>
          <w:bCs/>
          <w:i/>
          <w:iCs/>
          <w:color w:val="000000"/>
          <w:lang w:val="sr-Latn-CS"/>
        </w:rPr>
        <w:t>A</w:t>
      </w:r>
      <w:r w:rsidRPr="001F6DA7">
        <w:rPr>
          <w:rFonts w:ascii="Arial" w:hAnsi="Arial" w:cs="Arial"/>
          <w:b/>
          <w:bCs/>
          <w:i/>
          <w:iCs/>
          <w:color w:val="000000"/>
        </w:rPr>
        <w:t xml:space="preserve"> И ОПИС </w:t>
      </w:r>
      <w:r>
        <w:rPr>
          <w:rFonts w:ascii="Arial" w:hAnsi="Arial" w:cs="Arial"/>
          <w:b/>
          <w:bCs/>
          <w:i/>
          <w:iCs/>
          <w:color w:val="000000"/>
          <w:lang w:val="sr-Cyrl-CS"/>
        </w:rPr>
        <w:t>УСЛУГА</w:t>
      </w:r>
      <w:r w:rsidRPr="001F6DA7">
        <w:rPr>
          <w:rFonts w:ascii="Arial" w:hAnsi="Arial" w:cs="Arial"/>
          <w:b/>
          <w:bCs/>
          <w:i/>
          <w:iCs/>
          <w:color w:val="000000"/>
        </w:rPr>
        <w:t>,</w:t>
      </w:r>
      <w:r>
        <w:rPr>
          <w:rFonts w:ascii="Arial" w:hAnsi="Arial" w:cs="Arial"/>
          <w:b/>
          <w:bCs/>
          <w:i/>
          <w:iCs/>
          <w:color w:val="000000"/>
          <w:lang w:val="sr-Cyrl-CS"/>
        </w:rPr>
        <w:t xml:space="preserve"> </w:t>
      </w:r>
      <w:r w:rsidRPr="001F6DA7">
        <w:rPr>
          <w:rFonts w:ascii="Arial" w:hAnsi="Arial" w:cs="Arial"/>
          <w:b/>
          <w:bCs/>
          <w:i/>
          <w:iCs/>
          <w:color w:val="000000"/>
          <w:lang w:val="sr-Cyrl-CS"/>
        </w:rPr>
        <w:t>НАЧИН СПРОВОЂЕЊА КОНТРОЛЕ И ОБЕЗБЕЂИВАЊА ГАРАНЦИЈЕ КВАЛИТЕТА,</w:t>
      </w:r>
      <w:r w:rsidRPr="001F6DA7">
        <w:rPr>
          <w:rFonts w:ascii="Arial" w:hAnsi="Arial" w:cs="Arial"/>
          <w:b/>
          <w:bCs/>
          <w:i/>
          <w:iCs/>
          <w:color w:val="000000"/>
        </w:rPr>
        <w:t xml:space="preserve"> РОК</w:t>
      </w:r>
    </w:p>
    <w:p w:rsidR="001F51AA" w:rsidRPr="00350719" w:rsidRDefault="001F51AA" w:rsidP="001F51AA">
      <w:pPr>
        <w:autoSpaceDE w:val="0"/>
        <w:autoSpaceDN w:val="0"/>
        <w:adjustRightInd w:val="0"/>
        <w:jc w:val="center"/>
        <w:rPr>
          <w:rFonts w:ascii="Arial" w:hAnsi="Arial" w:cs="Arial"/>
          <w:b/>
          <w:bCs/>
          <w:i/>
          <w:iCs/>
          <w:color w:val="000000"/>
          <w:lang w:val="sr-Cyrl-CS"/>
        </w:rPr>
      </w:pPr>
      <w:proofErr w:type="gramStart"/>
      <w:r w:rsidRPr="001F6DA7">
        <w:rPr>
          <w:rFonts w:ascii="Arial" w:hAnsi="Arial" w:cs="Arial"/>
          <w:b/>
          <w:bCs/>
          <w:i/>
          <w:iCs/>
          <w:color w:val="000000"/>
        </w:rPr>
        <w:t>ИЗВРШЕЊА</w:t>
      </w:r>
      <w:r>
        <w:rPr>
          <w:rFonts w:ascii="Arial" w:hAnsi="Arial" w:cs="Arial"/>
          <w:b/>
          <w:bCs/>
          <w:i/>
          <w:iCs/>
          <w:color w:val="000000"/>
          <w:lang w:val="sr-Cyrl-CS"/>
        </w:rPr>
        <w:t xml:space="preserve"> </w:t>
      </w:r>
      <w:r w:rsidRPr="001F6DA7">
        <w:rPr>
          <w:rFonts w:ascii="Arial" w:hAnsi="Arial" w:cs="Arial"/>
          <w:b/>
          <w:bCs/>
          <w:i/>
          <w:iCs/>
          <w:color w:val="000000"/>
        </w:rPr>
        <w:t>,</w:t>
      </w:r>
      <w:proofErr w:type="gramEnd"/>
      <w:r w:rsidRPr="001F6DA7">
        <w:rPr>
          <w:rFonts w:ascii="Arial" w:hAnsi="Arial" w:cs="Arial"/>
          <w:b/>
          <w:bCs/>
          <w:i/>
          <w:iCs/>
          <w:color w:val="000000"/>
        </w:rPr>
        <w:t xml:space="preserve"> </w:t>
      </w:r>
      <w:r>
        <w:rPr>
          <w:rFonts w:ascii="Arial" w:hAnsi="Arial" w:cs="Arial"/>
          <w:b/>
          <w:bCs/>
          <w:i/>
          <w:iCs/>
          <w:color w:val="000000"/>
          <w:lang w:val="sr-Cyrl-CS"/>
        </w:rPr>
        <w:t>ЕВЕНТУАЛНЕ ДОДАТНЕ УСЛУГЕ И СЛ.</w:t>
      </w:r>
    </w:p>
    <w:p w:rsidR="001F51AA" w:rsidRPr="00DD220E" w:rsidRDefault="001F51AA" w:rsidP="001F51AA">
      <w:pPr>
        <w:autoSpaceDE w:val="0"/>
        <w:autoSpaceDN w:val="0"/>
        <w:adjustRightInd w:val="0"/>
        <w:jc w:val="both"/>
        <w:rPr>
          <w:rFonts w:ascii="Arial" w:hAnsi="Arial" w:cs="Arial"/>
          <w:color w:val="000000"/>
        </w:rPr>
      </w:pPr>
    </w:p>
    <w:p w:rsidR="001F51AA" w:rsidRPr="00F064AD" w:rsidRDefault="001F51AA" w:rsidP="001F51AA">
      <w:pPr>
        <w:jc w:val="both"/>
        <w:rPr>
          <w:rFonts w:ascii="Arial" w:hAnsi="Arial" w:cs="Arial"/>
          <w:lang w:val="ru-RU"/>
        </w:rPr>
      </w:pPr>
      <w:r w:rsidRPr="00F064AD">
        <w:rPr>
          <w:rFonts w:ascii="Arial" w:hAnsi="Arial" w:cs="Arial"/>
          <w:lang w:val="ru-RU"/>
        </w:rPr>
        <w:t>Понуђач је дужан да у случају настанка осигураног случаја који је предмет јавне набавке, услугу обави благовремено, квалитетно у складу са правилима струке из области осигурања, добрим пословним обичајима и посло</w:t>
      </w:r>
      <w:r w:rsidRPr="00F064AD">
        <w:rPr>
          <w:rFonts w:ascii="Arial" w:hAnsi="Arial" w:cs="Arial"/>
        </w:rPr>
        <w:t>в</w:t>
      </w:r>
      <w:r w:rsidRPr="00F064AD">
        <w:rPr>
          <w:rFonts w:ascii="Arial" w:hAnsi="Arial" w:cs="Arial"/>
          <w:lang w:val="ru-RU"/>
        </w:rPr>
        <w:t>ном етиком.</w:t>
      </w:r>
    </w:p>
    <w:p w:rsidR="001F51AA" w:rsidRDefault="001F51AA" w:rsidP="001F51AA">
      <w:pPr>
        <w:autoSpaceDE w:val="0"/>
        <w:autoSpaceDN w:val="0"/>
        <w:adjustRightInd w:val="0"/>
        <w:jc w:val="center"/>
        <w:rPr>
          <w:rFonts w:ascii="Arial" w:hAnsi="Arial" w:cs="Arial"/>
          <w:b/>
          <w:bCs/>
          <w:i/>
          <w:iCs/>
          <w:color w:val="000000"/>
          <w:lang w:val="sr-Cyrl-CS"/>
        </w:rPr>
      </w:pPr>
    </w:p>
    <w:p w:rsidR="001F51AA" w:rsidRDefault="001F51AA" w:rsidP="001F51AA">
      <w:pPr>
        <w:pStyle w:val="Heading1"/>
        <w:tabs>
          <w:tab w:val="left" w:pos="-5104"/>
          <w:tab w:val="left" w:pos="-3380"/>
        </w:tabs>
        <w:ind w:left="-2410" w:right="-286" w:firstLine="1984"/>
      </w:pPr>
    </w:p>
    <w:p w:rsidR="001F51AA" w:rsidRPr="00651084" w:rsidRDefault="001F51AA" w:rsidP="001F51AA">
      <w:pPr>
        <w:rPr>
          <w:lang w:eastAsia="hr-HR"/>
        </w:rPr>
      </w:pPr>
    </w:p>
    <w:p w:rsidR="001F51AA" w:rsidRDefault="001F51AA" w:rsidP="001F51AA">
      <w:pPr>
        <w:pStyle w:val="Heading1"/>
        <w:tabs>
          <w:tab w:val="left" w:pos="-5104"/>
          <w:tab w:val="left" w:pos="-3380"/>
        </w:tabs>
        <w:ind w:left="-2410" w:right="-286" w:firstLine="1984"/>
      </w:pPr>
    </w:p>
    <w:p w:rsidR="001F51AA" w:rsidRDefault="001F51AA" w:rsidP="001F51AA">
      <w:pPr>
        <w:pStyle w:val="Heading1"/>
        <w:tabs>
          <w:tab w:val="left" w:pos="-5104"/>
          <w:tab w:val="left" w:pos="-3380"/>
        </w:tabs>
        <w:ind w:left="-2410" w:right="-286" w:firstLine="1984"/>
      </w:pPr>
    </w:p>
    <w:p w:rsidR="001F51AA" w:rsidRDefault="001F51AA" w:rsidP="001F51AA">
      <w:pPr>
        <w:pStyle w:val="Heading1"/>
        <w:tabs>
          <w:tab w:val="left" w:pos="-5104"/>
          <w:tab w:val="left" w:pos="-3380"/>
        </w:tabs>
        <w:ind w:left="-2410" w:right="-286" w:firstLine="1984"/>
        <w:rPr>
          <w:lang w:val="sr-Cyrl-CS"/>
        </w:rPr>
      </w:pPr>
      <w:r w:rsidRPr="00B058C9">
        <w:t>ТЕХН</w:t>
      </w:r>
      <w:r>
        <w:t>И</w:t>
      </w:r>
      <w:r w:rsidRPr="00B058C9">
        <w:t>ЧК</w:t>
      </w:r>
      <w:r w:rsidRPr="00B058C9">
        <w:rPr>
          <w:lang w:val="sr-Cyrl-CS"/>
        </w:rPr>
        <w:t>А</w:t>
      </w:r>
      <w:r w:rsidRPr="00B058C9">
        <w:t xml:space="preserve"> СПЕЦ</w:t>
      </w:r>
      <w:r>
        <w:t>И</w:t>
      </w:r>
      <w:r w:rsidRPr="00B058C9">
        <w:t>Ф</w:t>
      </w:r>
      <w:r>
        <w:t>И</w:t>
      </w:r>
      <w:r w:rsidRPr="00B058C9">
        <w:t>КАЦ</w:t>
      </w:r>
      <w:r>
        <w:t>И</w:t>
      </w:r>
      <w:r w:rsidRPr="00B058C9">
        <w:t>ЈА</w:t>
      </w:r>
    </w:p>
    <w:p w:rsidR="001F51AA" w:rsidRPr="009E3A28" w:rsidRDefault="001F51AA" w:rsidP="001F51AA">
      <w:pPr>
        <w:jc w:val="center"/>
        <w:rPr>
          <w:rFonts w:ascii="Arial" w:hAnsi="Arial" w:cs="Arial"/>
          <w:lang w:val="sr-Cyrl-CS"/>
        </w:rPr>
      </w:pPr>
      <w:r>
        <w:rPr>
          <w:lang w:val="sr-Cyrl-CS" w:eastAsia="hr-HR"/>
        </w:rPr>
        <w:t>УСЛУГЕ ОСИГУРАЊА</w:t>
      </w:r>
    </w:p>
    <w:tbl>
      <w:tblPr>
        <w:tblpPr w:leftFromText="180" w:rightFromText="180" w:vertAnchor="text" w:horzAnchor="margin" w:tblpXSpec="center" w:tblpY="105"/>
        <w:tblW w:w="11734" w:type="dxa"/>
        <w:tblLook w:val="04A0"/>
      </w:tblPr>
      <w:tblGrid>
        <w:gridCol w:w="605"/>
        <w:gridCol w:w="1322"/>
        <w:gridCol w:w="1493"/>
        <w:gridCol w:w="1225"/>
        <w:gridCol w:w="2345"/>
        <w:gridCol w:w="1040"/>
        <w:gridCol w:w="820"/>
        <w:gridCol w:w="1689"/>
        <w:gridCol w:w="1195"/>
      </w:tblGrid>
      <w:tr w:rsidR="001F51AA" w:rsidRPr="002B1565" w:rsidTr="006D55C3">
        <w:trPr>
          <w:trHeight w:val="255"/>
        </w:trPr>
        <w:tc>
          <w:tcPr>
            <w:tcW w:w="605" w:type="dxa"/>
            <w:tcBorders>
              <w:top w:val="single" w:sz="4" w:space="0" w:color="auto"/>
              <w:left w:val="single" w:sz="4" w:space="0" w:color="auto"/>
              <w:bottom w:val="single" w:sz="4" w:space="0" w:color="auto"/>
              <w:right w:val="nil"/>
            </w:tcBorders>
            <w:shd w:val="clear" w:color="auto" w:fill="auto"/>
            <w:noWrap/>
            <w:vAlign w:val="bottom"/>
            <w:hideMark/>
          </w:tcPr>
          <w:p w:rsidR="001F51AA" w:rsidRPr="002B1565" w:rsidRDefault="001F51AA" w:rsidP="006D55C3">
            <w:pPr>
              <w:jc w:val="center"/>
              <w:rPr>
                <w:rFonts w:ascii="Arial" w:hAnsi="Arial" w:cs="Arial"/>
                <w:sz w:val="20"/>
                <w:szCs w:val="20"/>
              </w:rPr>
            </w:pPr>
            <w:r w:rsidRPr="002B1565">
              <w:rPr>
                <w:rFonts w:ascii="Arial" w:hAnsi="Arial" w:cs="Arial"/>
                <w:sz w:val="20"/>
                <w:szCs w:val="20"/>
              </w:rPr>
              <w:t>R.B.</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1AA" w:rsidRPr="002B1565" w:rsidRDefault="001F51AA" w:rsidP="006D55C3">
            <w:pPr>
              <w:rPr>
                <w:rFonts w:ascii="Arial" w:hAnsi="Arial" w:cs="Arial"/>
                <w:sz w:val="20"/>
                <w:szCs w:val="20"/>
              </w:rPr>
            </w:pPr>
            <w:r w:rsidRPr="002B1565">
              <w:rPr>
                <w:rFonts w:ascii="Arial" w:hAnsi="Arial" w:cs="Arial"/>
                <w:sz w:val="20"/>
                <w:szCs w:val="20"/>
              </w:rPr>
              <w:t>Reg. broj vozila</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1F51AA" w:rsidRPr="002B1565" w:rsidRDefault="001F51AA" w:rsidP="006D55C3">
            <w:pPr>
              <w:jc w:val="center"/>
              <w:rPr>
                <w:rFonts w:ascii="Arial" w:hAnsi="Arial" w:cs="Arial"/>
                <w:sz w:val="20"/>
                <w:szCs w:val="20"/>
              </w:rPr>
            </w:pPr>
            <w:r w:rsidRPr="002B1565">
              <w:rPr>
                <w:rFonts w:ascii="Arial" w:hAnsi="Arial" w:cs="Arial"/>
                <w:sz w:val="20"/>
                <w:szCs w:val="20"/>
              </w:rPr>
              <w:t>Tip vozila</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1F51AA" w:rsidRPr="002B1565" w:rsidRDefault="001F51AA" w:rsidP="006D55C3">
            <w:pPr>
              <w:jc w:val="center"/>
              <w:rPr>
                <w:rFonts w:ascii="Arial" w:hAnsi="Arial" w:cs="Arial"/>
                <w:sz w:val="20"/>
                <w:szCs w:val="20"/>
              </w:rPr>
            </w:pPr>
            <w:r w:rsidRPr="002B1565">
              <w:rPr>
                <w:rFonts w:ascii="Arial" w:hAnsi="Arial" w:cs="Arial"/>
                <w:sz w:val="20"/>
                <w:szCs w:val="20"/>
              </w:rPr>
              <w:t xml:space="preserve">God. </w:t>
            </w:r>
            <w:proofErr w:type="gramStart"/>
            <w:r w:rsidRPr="002B1565">
              <w:rPr>
                <w:rFonts w:ascii="Arial" w:hAnsi="Arial" w:cs="Arial"/>
                <w:sz w:val="20"/>
                <w:szCs w:val="20"/>
              </w:rPr>
              <w:t>proizv</w:t>
            </w:r>
            <w:proofErr w:type="gramEnd"/>
            <w:r w:rsidRPr="002B1565">
              <w:rPr>
                <w:rFonts w:ascii="Arial" w:hAnsi="Arial" w:cs="Arial"/>
                <w:sz w:val="20"/>
                <w:szCs w:val="20"/>
              </w:rPr>
              <w:t>.</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rsidR="001F51AA" w:rsidRPr="002B1565" w:rsidRDefault="001F51AA" w:rsidP="006D55C3">
            <w:pPr>
              <w:jc w:val="center"/>
              <w:rPr>
                <w:rFonts w:ascii="Arial" w:hAnsi="Arial" w:cs="Arial"/>
                <w:sz w:val="20"/>
                <w:szCs w:val="20"/>
              </w:rPr>
            </w:pPr>
            <w:r w:rsidRPr="002B1565">
              <w:rPr>
                <w:rFonts w:ascii="Arial" w:hAnsi="Arial" w:cs="Arial"/>
                <w:sz w:val="20"/>
                <w:szCs w:val="20"/>
              </w:rPr>
              <w:t>Broj šasije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1F51AA" w:rsidRPr="002B1565" w:rsidRDefault="001F51AA" w:rsidP="006D55C3">
            <w:pPr>
              <w:jc w:val="center"/>
              <w:rPr>
                <w:rFonts w:ascii="Arial" w:hAnsi="Arial" w:cs="Arial"/>
                <w:sz w:val="20"/>
                <w:szCs w:val="20"/>
              </w:rPr>
            </w:pPr>
            <w:r w:rsidRPr="002B1565">
              <w:rPr>
                <w:rFonts w:ascii="Arial" w:hAnsi="Arial" w:cs="Arial"/>
                <w:sz w:val="20"/>
                <w:szCs w:val="20"/>
              </w:rPr>
              <w:t>R. zapr.</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F51AA" w:rsidRPr="002B1565" w:rsidRDefault="001F51AA" w:rsidP="006D55C3">
            <w:pPr>
              <w:jc w:val="center"/>
              <w:rPr>
                <w:rFonts w:ascii="Arial" w:hAnsi="Arial" w:cs="Arial"/>
                <w:sz w:val="20"/>
                <w:szCs w:val="20"/>
              </w:rPr>
            </w:pPr>
            <w:r w:rsidRPr="002B1565">
              <w:rPr>
                <w:rFonts w:ascii="Arial" w:hAnsi="Arial" w:cs="Arial"/>
                <w:sz w:val="20"/>
                <w:szCs w:val="20"/>
              </w:rPr>
              <w:t>Snaga u KW</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rsidR="001F51AA" w:rsidRPr="002B1565" w:rsidRDefault="001F51AA" w:rsidP="006D55C3">
            <w:pPr>
              <w:ind w:right="839"/>
              <w:jc w:val="center"/>
              <w:rPr>
                <w:rFonts w:ascii="Arial" w:hAnsi="Arial" w:cs="Arial"/>
                <w:sz w:val="20"/>
                <w:szCs w:val="20"/>
              </w:rPr>
            </w:pPr>
            <w:r w:rsidRPr="002B1565">
              <w:rPr>
                <w:rFonts w:ascii="Arial" w:hAnsi="Arial" w:cs="Arial"/>
                <w:sz w:val="20"/>
                <w:szCs w:val="20"/>
              </w:rPr>
              <w:t>Broj sedišta</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1F51AA" w:rsidRPr="002B1565" w:rsidRDefault="001F51AA" w:rsidP="006D55C3">
            <w:pPr>
              <w:jc w:val="center"/>
              <w:rPr>
                <w:rFonts w:ascii="Arial" w:hAnsi="Arial" w:cs="Arial"/>
                <w:sz w:val="20"/>
                <w:szCs w:val="20"/>
              </w:rPr>
            </w:pPr>
            <w:r w:rsidRPr="002B1565">
              <w:rPr>
                <w:rFonts w:ascii="Arial" w:hAnsi="Arial" w:cs="Arial"/>
                <w:sz w:val="20"/>
                <w:szCs w:val="20"/>
              </w:rPr>
              <w:t>Napomena</w:t>
            </w:r>
          </w:p>
        </w:tc>
      </w:tr>
      <w:tr w:rsidR="001F51AA" w:rsidRPr="002B1565" w:rsidTr="006D55C3">
        <w:trPr>
          <w:trHeight w:val="255"/>
        </w:trPr>
        <w:tc>
          <w:tcPr>
            <w:tcW w:w="605" w:type="dxa"/>
            <w:tcBorders>
              <w:top w:val="nil"/>
              <w:left w:val="single" w:sz="4" w:space="0" w:color="auto"/>
              <w:bottom w:val="single" w:sz="4" w:space="0" w:color="auto"/>
              <w:right w:val="nil"/>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 xml:space="preserve">    1.</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color w:val="000000"/>
                <w:sz w:val="20"/>
                <w:szCs w:val="20"/>
              </w:rPr>
            </w:pPr>
            <w:r>
              <w:rPr>
                <w:rFonts w:ascii="Arial" w:hAnsi="Arial" w:cs="Arial"/>
                <w:color w:val="000000"/>
                <w:sz w:val="20"/>
                <w:szCs w:val="20"/>
              </w:rPr>
              <w:t>SO-029-UH</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color w:val="000000"/>
                <w:sz w:val="20"/>
                <w:szCs w:val="20"/>
              </w:rPr>
            </w:pPr>
            <w:r>
              <w:rPr>
                <w:rFonts w:ascii="Arial" w:hAnsi="Arial" w:cs="Arial"/>
                <w:color w:val="000000"/>
                <w:sz w:val="20"/>
                <w:szCs w:val="20"/>
              </w:rPr>
              <w:t>Citroen Jumper</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color w:val="000000"/>
                <w:sz w:val="20"/>
                <w:szCs w:val="20"/>
              </w:rPr>
            </w:pPr>
            <w:r>
              <w:rPr>
                <w:rFonts w:ascii="Arial" w:hAnsi="Arial" w:cs="Arial"/>
                <w:color w:val="000000"/>
                <w:sz w:val="20"/>
                <w:szCs w:val="20"/>
              </w:rPr>
              <w:t>2009.</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color w:val="000000"/>
                <w:sz w:val="20"/>
                <w:szCs w:val="20"/>
              </w:rPr>
            </w:pPr>
            <w:r>
              <w:rPr>
                <w:rFonts w:ascii="Arial" w:hAnsi="Arial" w:cs="Arial"/>
                <w:color w:val="000000"/>
                <w:sz w:val="20"/>
                <w:szCs w:val="20"/>
              </w:rPr>
              <w:t>VF7YBAMFB11647632</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color w:val="000000"/>
                <w:sz w:val="20"/>
                <w:szCs w:val="20"/>
              </w:rPr>
            </w:pPr>
            <w:r>
              <w:rPr>
                <w:rFonts w:ascii="Arial" w:hAnsi="Arial" w:cs="Arial"/>
                <w:color w:val="000000"/>
                <w:sz w:val="20"/>
                <w:szCs w:val="20"/>
              </w:rPr>
              <w:t>2198</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Calibri" w:hAnsi="Calibri" w:cs="Calibri"/>
                <w:color w:val="000000"/>
              </w:rPr>
            </w:pPr>
            <w:r>
              <w:rPr>
                <w:rFonts w:ascii="Calibri" w:hAnsi="Calibri" w:cs="Calibri"/>
                <w:color w:val="000000"/>
                <w:sz w:val="22"/>
                <w:szCs w:val="22"/>
              </w:rPr>
              <w:t>74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color w:val="000000"/>
                <w:sz w:val="20"/>
                <w:szCs w:val="20"/>
              </w:rPr>
            </w:pPr>
            <w:r>
              <w:rPr>
                <w:rFonts w:ascii="Arial" w:hAnsi="Arial" w:cs="Arial"/>
                <w:color w:val="000000"/>
                <w:sz w:val="20"/>
                <w:szCs w:val="20"/>
              </w:rPr>
              <w:t>1+4+ležaj</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color w:val="000000"/>
                <w:sz w:val="20"/>
                <w:szCs w:val="20"/>
              </w:rPr>
            </w:pPr>
            <w:r>
              <w:rPr>
                <w:rFonts w:ascii="Arial" w:hAnsi="Arial" w:cs="Arial"/>
                <w:color w:val="000000"/>
                <w:sz w:val="20"/>
                <w:szCs w:val="20"/>
              </w:rPr>
              <w:t>Sanitet</w:t>
            </w:r>
          </w:p>
        </w:tc>
      </w:tr>
      <w:tr w:rsidR="001F51AA" w:rsidRPr="002B1565" w:rsidTr="006D55C3">
        <w:trPr>
          <w:trHeight w:val="255"/>
        </w:trPr>
        <w:tc>
          <w:tcPr>
            <w:tcW w:w="605" w:type="dxa"/>
            <w:tcBorders>
              <w:top w:val="nil"/>
              <w:left w:val="single" w:sz="4" w:space="0" w:color="auto"/>
              <w:bottom w:val="single" w:sz="4" w:space="0" w:color="auto"/>
              <w:right w:val="nil"/>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 xml:space="preserve">    2.</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SO-029-UJ</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Citroen Jumper</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2009</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VF7YBAMFB11647054</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2198</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74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1+4+ležaj</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Sanitet</w:t>
            </w:r>
          </w:p>
        </w:tc>
      </w:tr>
      <w:tr w:rsidR="001F51AA" w:rsidRPr="002B1565" w:rsidTr="006D55C3">
        <w:trPr>
          <w:trHeight w:val="255"/>
        </w:trPr>
        <w:tc>
          <w:tcPr>
            <w:tcW w:w="605" w:type="dxa"/>
            <w:tcBorders>
              <w:top w:val="nil"/>
              <w:left w:val="single" w:sz="4" w:space="0" w:color="auto"/>
              <w:bottom w:val="single" w:sz="4" w:space="0" w:color="auto"/>
              <w:right w:val="nil"/>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 xml:space="preserve">   3.</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SO-029-UZ</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Citroen Jumper</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2009</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VF7YBAMFB11648268</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2198</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74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1+4+ležaj</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Sanitet</w:t>
            </w:r>
          </w:p>
        </w:tc>
      </w:tr>
      <w:tr w:rsidR="001F51AA" w:rsidRPr="002B1565" w:rsidTr="006D55C3">
        <w:trPr>
          <w:trHeight w:val="255"/>
        </w:trPr>
        <w:tc>
          <w:tcPr>
            <w:tcW w:w="605" w:type="dxa"/>
            <w:tcBorders>
              <w:top w:val="nil"/>
              <w:left w:val="single" w:sz="4" w:space="0" w:color="auto"/>
              <w:bottom w:val="single" w:sz="4" w:space="0" w:color="auto"/>
              <w:right w:val="nil"/>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 xml:space="preserve">    4.</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SO-112-ED</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Citroen Jumper</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2009</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VF7YBAMFB11647429</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2198</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74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1+4+ležaj</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Sanitet</w:t>
            </w:r>
          </w:p>
        </w:tc>
      </w:tr>
      <w:tr w:rsidR="001F51AA" w:rsidRPr="002B1565" w:rsidTr="006D55C3">
        <w:trPr>
          <w:trHeight w:val="255"/>
        </w:trPr>
        <w:tc>
          <w:tcPr>
            <w:tcW w:w="605" w:type="dxa"/>
            <w:tcBorders>
              <w:top w:val="nil"/>
              <w:left w:val="single" w:sz="4" w:space="0" w:color="auto"/>
              <w:bottom w:val="single" w:sz="4" w:space="0" w:color="auto"/>
              <w:right w:val="nil"/>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5.</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SO-104-BR</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Peugeot Boxer</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2008</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VF3YAAMFA11562633</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2198</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74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1+2+3+ležaj</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Sanitet</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6.</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SO-133-UU</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Citroen Jumper</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2008</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VF7YAAMFA11524711</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2198</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74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1+6+ležaj</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Sanitet</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7.</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SO-020-ZN</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Fiat Doblo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2008</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ZFA22300005610552</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1910</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77</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1+1+1+ležaj</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Sanitet</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8.</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SO-121-FV</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Yugo 55</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2008</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VX1145A0001115919</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1116</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40,4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9.</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SO-121-FZ</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Yugo 55</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2007</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VX1145A0001111279</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1116</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40,4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10.</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SO-097-TP</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Yugo 55</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2001</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VX1145A0001072399</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1116</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41</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11.</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SO-101-PU</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Fiat Punto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2010</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ZFA18800007022777</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1242</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12.</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SO-040-JM</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Lada Niva</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2008</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XTA21214081888012</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1690</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59,5</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13.</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SO-003-CJ</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Yugo Tempo 55</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2002</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VX1145A0001077478</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1116</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40</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14.</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SO-106-DT</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Renault Kangoo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2006</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VF1KCTFEF35418669</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1461</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45</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15.</w:t>
            </w:r>
          </w:p>
        </w:tc>
        <w:tc>
          <w:tcPr>
            <w:tcW w:w="1322" w:type="dxa"/>
            <w:tcBorders>
              <w:top w:val="nil"/>
              <w:left w:val="nil"/>
              <w:bottom w:val="nil"/>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SO-008-GX</w:t>
            </w:r>
          </w:p>
        </w:tc>
        <w:tc>
          <w:tcPr>
            <w:tcW w:w="1493" w:type="dxa"/>
            <w:tcBorders>
              <w:top w:val="nil"/>
              <w:left w:val="nil"/>
              <w:bottom w:val="nil"/>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Fiat Punto</w:t>
            </w:r>
          </w:p>
        </w:tc>
        <w:tc>
          <w:tcPr>
            <w:tcW w:w="1225" w:type="dxa"/>
            <w:tcBorders>
              <w:top w:val="nil"/>
              <w:left w:val="nil"/>
              <w:bottom w:val="nil"/>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2010</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ZFA18800007022723</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1242</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16.</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SO-037-FA</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Yugo 55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1994</w:t>
            </w:r>
          </w:p>
        </w:tc>
        <w:tc>
          <w:tcPr>
            <w:tcW w:w="2345" w:type="dxa"/>
            <w:tcBorders>
              <w:top w:val="nil"/>
              <w:left w:val="nil"/>
              <w:bottom w:val="single" w:sz="4" w:space="0" w:color="auto"/>
              <w:right w:val="nil"/>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VX1145A0001036288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1116</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41</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17.</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SO-008-HT</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Yugo 55</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1994</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VF1145A0001031589</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1116</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40,51</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18.</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SO-125-KT</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Yugo 55</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1997</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VX1145A0001051645</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1116</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41</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19.</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SO-121-FX</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Yugo 55</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1992</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VX1145A0001018639</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1116</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40,5</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20.</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SO-040-OC</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Fiat Punto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2010</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ZFA18800007031817</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1242</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21.</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SO-051-UB</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Fiat Punto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2011</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ZFA188000 07038849</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1242</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22.</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SO-111-HP</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Fiat Punto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2011</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ZFA188000 07039561</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1242</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23.</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SO-060-AP</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Fiat Punto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2013</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ZFA1880000 7044727</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1242</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24.</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SO-060-AŠ</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Fiat Punto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2013</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ZFA1880000 7044858</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1242</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25.</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SO-068-ŠJ</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Fiat Ducato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2014</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ZFA25000002659581</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2287</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96</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5+ležaj</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Sanitet</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26.</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SO-071-MU</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Fiat Ducato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2014</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ZFA25000002782385</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2287</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96</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5+ležaj</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Sanitet</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27.</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SO-067-ZN</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Fiat Punto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2001</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ZFA18800002260725</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1242</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44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28.</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SO-074-KĆ</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Dacia Logan MCV</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2015</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UU17SDE3353582955</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1149</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29.</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SO-074-KČ</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Dacia Sandero Base</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2015</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UU15SDE3353657377</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1149</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30.</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SO-074-KD</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Dacia Sandero Base</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2015</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UU15SDE3353657378</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1149</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31.</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SO-074-KĐ</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Dacia Sandero Base</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2015</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UU15SDE3353657376</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1149</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lastRenderedPageBreak/>
              <w:t>32.</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SO-074-LC</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Dacia Sandero  Life</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2015</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UU15SDE3353657380</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1149</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33.</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xml:space="preserve">SO-078-DZ </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Mercedes Sprinter</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2005</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WDB9046121R795920</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2148</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95</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5+ležaj</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Sanitet</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34.</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SO-096-EZ</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Dacia Sandero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2017</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UU15SDMC559213497</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999</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35.</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SO-098-KD</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Fait Ducato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2017</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ZFA25000002G05127</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2287</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96</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5+ležaj</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Sanitet</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36.</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SO-149-HO</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Dacia Sandero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2019</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UU1B5220464568366</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999</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37.</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SO-141-FB</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Dacia Sandero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2019</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UU1B5220X64177660</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999</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38.</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SO-141-FC</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Dacia Sandero</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2019</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UU1B5220064235274</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999</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54</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5</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r w:rsidR="001F51AA" w:rsidRPr="002B1565" w:rsidTr="006D55C3">
        <w:trPr>
          <w:trHeight w:val="25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F51AA" w:rsidRDefault="001F51AA" w:rsidP="006D55C3">
            <w:pPr>
              <w:jc w:val="right"/>
              <w:rPr>
                <w:rFonts w:ascii="Calibri" w:hAnsi="Calibri" w:cs="Calibri"/>
                <w:b/>
                <w:bCs/>
                <w:color w:val="000000"/>
              </w:rPr>
            </w:pPr>
            <w:r>
              <w:rPr>
                <w:rFonts w:ascii="Calibri" w:hAnsi="Calibri" w:cs="Calibri"/>
                <w:b/>
                <w:bCs/>
                <w:color w:val="000000"/>
                <w:sz w:val="22"/>
                <w:szCs w:val="22"/>
              </w:rPr>
              <w:t>39.</w:t>
            </w:r>
          </w:p>
        </w:tc>
        <w:tc>
          <w:tcPr>
            <w:tcW w:w="1322"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SO-152-EZ</w:t>
            </w:r>
          </w:p>
        </w:tc>
        <w:tc>
          <w:tcPr>
            <w:tcW w:w="1493"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Renault Trafic</w:t>
            </w:r>
          </w:p>
        </w:tc>
        <w:tc>
          <w:tcPr>
            <w:tcW w:w="122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2019</w:t>
            </w:r>
          </w:p>
        </w:tc>
        <w:tc>
          <w:tcPr>
            <w:tcW w:w="234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rPr>
                <w:rFonts w:ascii="Arial" w:hAnsi="Arial" w:cs="Arial"/>
                <w:sz w:val="20"/>
                <w:szCs w:val="20"/>
              </w:rPr>
            </w:pPr>
            <w:r>
              <w:rPr>
                <w:rFonts w:ascii="Arial" w:hAnsi="Arial" w:cs="Arial"/>
                <w:sz w:val="20"/>
                <w:szCs w:val="20"/>
              </w:rPr>
              <w:t>VF1FL000963487674</w:t>
            </w:r>
          </w:p>
        </w:tc>
        <w:tc>
          <w:tcPr>
            <w:tcW w:w="104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1997</w:t>
            </w:r>
          </w:p>
        </w:tc>
        <w:tc>
          <w:tcPr>
            <w:tcW w:w="820"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88</w:t>
            </w:r>
          </w:p>
        </w:tc>
        <w:tc>
          <w:tcPr>
            <w:tcW w:w="1689"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9</w:t>
            </w:r>
          </w:p>
        </w:tc>
        <w:tc>
          <w:tcPr>
            <w:tcW w:w="1195" w:type="dxa"/>
            <w:tcBorders>
              <w:top w:val="nil"/>
              <w:left w:val="nil"/>
              <w:bottom w:val="single" w:sz="4" w:space="0" w:color="auto"/>
              <w:right w:val="single" w:sz="4" w:space="0" w:color="auto"/>
            </w:tcBorders>
            <w:shd w:val="clear" w:color="auto" w:fill="auto"/>
            <w:noWrap/>
            <w:vAlign w:val="bottom"/>
            <w:hideMark/>
          </w:tcPr>
          <w:p w:rsidR="001F51AA" w:rsidRDefault="001F51AA" w:rsidP="006D55C3">
            <w:pPr>
              <w:jc w:val="center"/>
              <w:rPr>
                <w:rFonts w:ascii="Arial" w:hAnsi="Arial" w:cs="Arial"/>
                <w:sz w:val="20"/>
                <w:szCs w:val="20"/>
              </w:rPr>
            </w:pPr>
            <w:r>
              <w:rPr>
                <w:rFonts w:ascii="Arial" w:hAnsi="Arial" w:cs="Arial"/>
                <w:sz w:val="20"/>
                <w:szCs w:val="20"/>
              </w:rPr>
              <w:t> </w:t>
            </w:r>
          </w:p>
        </w:tc>
      </w:tr>
    </w:tbl>
    <w:p w:rsidR="001F51AA" w:rsidRDefault="001F51AA" w:rsidP="001F51AA">
      <w:pPr>
        <w:rPr>
          <w:lang w:val="sr-Cyrl-CS" w:eastAsia="hr-HR"/>
        </w:rPr>
      </w:pPr>
    </w:p>
    <w:p w:rsidR="001F51AA" w:rsidRDefault="001F51AA" w:rsidP="001F51AA">
      <w:pPr>
        <w:rPr>
          <w:lang w:val="sr-Cyrl-CS" w:eastAsia="hr-HR"/>
        </w:rPr>
      </w:pPr>
    </w:p>
    <w:p w:rsidR="001F51AA" w:rsidRDefault="001F51AA" w:rsidP="001F51AA">
      <w:pPr>
        <w:rPr>
          <w:lang w:val="sr-Cyrl-CS" w:eastAsia="hr-HR"/>
        </w:rPr>
      </w:pPr>
      <w:r>
        <w:rPr>
          <w:lang w:val="sr-Cyrl-CS" w:eastAsia="hr-HR"/>
        </w:rPr>
        <w:t>КАСКО ОСИГУРАЊЕ</w:t>
      </w:r>
    </w:p>
    <w:tbl>
      <w:tblPr>
        <w:tblW w:w="10480" w:type="dxa"/>
        <w:tblInd w:w="93" w:type="dxa"/>
        <w:tblLook w:val="04A0"/>
      </w:tblPr>
      <w:tblGrid>
        <w:gridCol w:w="1600"/>
        <w:gridCol w:w="1860"/>
        <w:gridCol w:w="1600"/>
        <w:gridCol w:w="2320"/>
        <w:gridCol w:w="1380"/>
        <w:gridCol w:w="1720"/>
      </w:tblGrid>
      <w:tr w:rsidR="001F51AA" w:rsidRPr="002D719C" w:rsidTr="006D55C3">
        <w:trPr>
          <w:trHeight w:val="300"/>
        </w:trPr>
        <w:tc>
          <w:tcPr>
            <w:tcW w:w="1600" w:type="dxa"/>
            <w:tcBorders>
              <w:top w:val="nil"/>
              <w:left w:val="nil"/>
              <w:bottom w:val="nil"/>
              <w:right w:val="nil"/>
            </w:tcBorders>
            <w:shd w:val="clear" w:color="auto" w:fill="auto"/>
            <w:noWrap/>
            <w:vAlign w:val="bottom"/>
            <w:hideMark/>
          </w:tcPr>
          <w:p w:rsidR="001F51AA" w:rsidRPr="002D719C" w:rsidRDefault="001F51AA" w:rsidP="006D55C3">
            <w:pPr>
              <w:jc w:val="center"/>
              <w:rPr>
                <w:rFonts w:ascii="Calibri" w:hAnsi="Calibri" w:cs="Calibri"/>
                <w:color w:val="000000"/>
              </w:rPr>
            </w:pPr>
            <w:r w:rsidRPr="002D719C">
              <w:rPr>
                <w:rFonts w:ascii="Calibri" w:hAnsi="Calibri" w:cs="Calibri"/>
                <w:color w:val="000000"/>
                <w:sz w:val="22"/>
                <w:szCs w:val="22"/>
              </w:rPr>
              <w:t>Reg.ozn.</w:t>
            </w:r>
          </w:p>
        </w:tc>
        <w:tc>
          <w:tcPr>
            <w:tcW w:w="1860" w:type="dxa"/>
            <w:tcBorders>
              <w:top w:val="nil"/>
              <w:left w:val="nil"/>
              <w:bottom w:val="nil"/>
              <w:right w:val="nil"/>
            </w:tcBorders>
            <w:shd w:val="clear" w:color="auto" w:fill="auto"/>
            <w:noWrap/>
            <w:vAlign w:val="bottom"/>
            <w:hideMark/>
          </w:tcPr>
          <w:p w:rsidR="001F51AA" w:rsidRPr="002D719C" w:rsidRDefault="001F51AA" w:rsidP="006D55C3">
            <w:pPr>
              <w:rPr>
                <w:rFonts w:ascii="Calibri" w:hAnsi="Calibri" w:cs="Calibri"/>
                <w:color w:val="000000"/>
              </w:rPr>
            </w:pPr>
            <w:r w:rsidRPr="002D719C">
              <w:rPr>
                <w:rFonts w:ascii="Calibri" w:hAnsi="Calibri" w:cs="Calibri"/>
                <w:color w:val="000000"/>
                <w:sz w:val="22"/>
                <w:szCs w:val="22"/>
              </w:rPr>
              <w:t>Vozilo</w:t>
            </w:r>
          </w:p>
        </w:tc>
        <w:tc>
          <w:tcPr>
            <w:tcW w:w="1600" w:type="dxa"/>
            <w:tcBorders>
              <w:top w:val="nil"/>
              <w:left w:val="nil"/>
              <w:bottom w:val="nil"/>
              <w:right w:val="nil"/>
            </w:tcBorders>
            <w:shd w:val="clear" w:color="auto" w:fill="auto"/>
            <w:noWrap/>
            <w:vAlign w:val="bottom"/>
            <w:hideMark/>
          </w:tcPr>
          <w:p w:rsidR="001F51AA" w:rsidRPr="002D719C" w:rsidRDefault="001F51AA" w:rsidP="006D55C3">
            <w:pPr>
              <w:rPr>
                <w:rFonts w:ascii="Calibri" w:hAnsi="Calibri" w:cs="Calibri"/>
                <w:color w:val="000000"/>
              </w:rPr>
            </w:pPr>
            <w:r w:rsidRPr="002D719C">
              <w:rPr>
                <w:rFonts w:ascii="Calibri" w:hAnsi="Calibri" w:cs="Calibri"/>
                <w:color w:val="000000"/>
                <w:sz w:val="22"/>
                <w:szCs w:val="22"/>
              </w:rPr>
              <w:t>God.proizv.</w:t>
            </w:r>
          </w:p>
        </w:tc>
        <w:tc>
          <w:tcPr>
            <w:tcW w:w="2320" w:type="dxa"/>
            <w:tcBorders>
              <w:top w:val="nil"/>
              <w:left w:val="nil"/>
              <w:bottom w:val="nil"/>
              <w:right w:val="nil"/>
            </w:tcBorders>
            <w:shd w:val="clear" w:color="auto" w:fill="auto"/>
            <w:noWrap/>
            <w:vAlign w:val="bottom"/>
            <w:hideMark/>
          </w:tcPr>
          <w:p w:rsidR="001F51AA" w:rsidRPr="002D719C" w:rsidRDefault="001F51AA" w:rsidP="006D55C3">
            <w:pPr>
              <w:rPr>
                <w:rFonts w:ascii="Calibri" w:hAnsi="Calibri" w:cs="Calibri"/>
                <w:color w:val="000000"/>
              </w:rPr>
            </w:pPr>
            <w:r w:rsidRPr="002D719C">
              <w:rPr>
                <w:rFonts w:ascii="Calibri" w:hAnsi="Calibri" w:cs="Calibri"/>
                <w:color w:val="000000"/>
                <w:sz w:val="22"/>
                <w:szCs w:val="22"/>
              </w:rPr>
              <w:t>Broj šasije</w:t>
            </w:r>
          </w:p>
        </w:tc>
        <w:tc>
          <w:tcPr>
            <w:tcW w:w="1380" w:type="dxa"/>
            <w:tcBorders>
              <w:top w:val="nil"/>
              <w:left w:val="nil"/>
              <w:bottom w:val="nil"/>
              <w:right w:val="nil"/>
            </w:tcBorders>
            <w:shd w:val="clear" w:color="auto" w:fill="auto"/>
            <w:noWrap/>
            <w:vAlign w:val="bottom"/>
            <w:hideMark/>
          </w:tcPr>
          <w:p w:rsidR="001F51AA" w:rsidRPr="002D719C" w:rsidRDefault="001F51AA" w:rsidP="006D55C3">
            <w:pPr>
              <w:rPr>
                <w:rFonts w:ascii="Calibri" w:hAnsi="Calibri" w:cs="Calibri"/>
                <w:color w:val="000000"/>
              </w:rPr>
            </w:pPr>
            <w:r w:rsidRPr="002D719C">
              <w:rPr>
                <w:rFonts w:ascii="Calibri" w:hAnsi="Calibri" w:cs="Calibri"/>
                <w:color w:val="000000"/>
                <w:sz w:val="22"/>
                <w:szCs w:val="22"/>
              </w:rPr>
              <w:t>Datum nabavke</w:t>
            </w:r>
          </w:p>
        </w:tc>
        <w:tc>
          <w:tcPr>
            <w:tcW w:w="1720" w:type="dxa"/>
            <w:tcBorders>
              <w:top w:val="nil"/>
              <w:left w:val="nil"/>
              <w:bottom w:val="nil"/>
              <w:right w:val="nil"/>
            </w:tcBorders>
            <w:shd w:val="clear" w:color="auto" w:fill="auto"/>
            <w:noWrap/>
            <w:vAlign w:val="bottom"/>
            <w:hideMark/>
          </w:tcPr>
          <w:p w:rsidR="001F51AA" w:rsidRPr="002D719C" w:rsidRDefault="001F51AA" w:rsidP="006D55C3">
            <w:pPr>
              <w:rPr>
                <w:rFonts w:ascii="Calibri" w:hAnsi="Calibri" w:cs="Calibri"/>
                <w:color w:val="000000"/>
              </w:rPr>
            </w:pPr>
            <w:r w:rsidRPr="002D719C">
              <w:rPr>
                <w:rFonts w:ascii="Calibri" w:hAnsi="Calibri" w:cs="Calibri"/>
                <w:color w:val="000000"/>
                <w:sz w:val="22"/>
                <w:szCs w:val="22"/>
              </w:rPr>
              <w:t>Vrednost sa PDV</w:t>
            </w:r>
          </w:p>
        </w:tc>
      </w:tr>
      <w:tr w:rsidR="001F51AA" w:rsidRPr="002D719C" w:rsidTr="006D55C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SO-149-HO</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Dacia Sandero</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2019</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UU1B5220464568366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19.6.2020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1049816,00</w:t>
            </w:r>
          </w:p>
        </w:tc>
      </w:tr>
      <w:tr w:rsidR="001F51AA" w:rsidRPr="002D719C" w:rsidTr="006D55C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SO-152-EZ</w:t>
            </w:r>
          </w:p>
        </w:tc>
        <w:tc>
          <w:tcPr>
            <w:tcW w:w="186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Renault Trafic</w:t>
            </w:r>
          </w:p>
        </w:tc>
        <w:tc>
          <w:tcPr>
            <w:tcW w:w="160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2019</w:t>
            </w:r>
          </w:p>
        </w:tc>
        <w:tc>
          <w:tcPr>
            <w:tcW w:w="232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VF1FL000963487674</w:t>
            </w:r>
          </w:p>
        </w:tc>
        <w:tc>
          <w:tcPr>
            <w:tcW w:w="138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7.9.2020</w:t>
            </w:r>
          </w:p>
        </w:tc>
        <w:tc>
          <w:tcPr>
            <w:tcW w:w="172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3082899,01</w:t>
            </w:r>
          </w:p>
        </w:tc>
      </w:tr>
      <w:tr w:rsidR="001F51AA" w:rsidRPr="002D719C" w:rsidTr="006D55C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SO-098-KD</w:t>
            </w:r>
          </w:p>
        </w:tc>
        <w:tc>
          <w:tcPr>
            <w:tcW w:w="186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Fait Ducato</w:t>
            </w:r>
          </w:p>
        </w:tc>
        <w:tc>
          <w:tcPr>
            <w:tcW w:w="160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2017</w:t>
            </w:r>
          </w:p>
        </w:tc>
        <w:tc>
          <w:tcPr>
            <w:tcW w:w="232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ZFA25000002G05127</w:t>
            </w:r>
          </w:p>
        </w:tc>
        <w:tc>
          <w:tcPr>
            <w:tcW w:w="138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7.2.2018</w:t>
            </w:r>
          </w:p>
        </w:tc>
        <w:tc>
          <w:tcPr>
            <w:tcW w:w="172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4101717,55</w:t>
            </w:r>
          </w:p>
        </w:tc>
      </w:tr>
      <w:tr w:rsidR="001F51AA" w:rsidRPr="002D719C" w:rsidTr="006D55C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SO-071-MU</w:t>
            </w:r>
          </w:p>
        </w:tc>
        <w:tc>
          <w:tcPr>
            <w:tcW w:w="186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Fiat Ducato</w:t>
            </w:r>
          </w:p>
        </w:tc>
        <w:tc>
          <w:tcPr>
            <w:tcW w:w="160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2014</w:t>
            </w:r>
          </w:p>
        </w:tc>
        <w:tc>
          <w:tcPr>
            <w:tcW w:w="232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ZFA25000002782385</w:t>
            </w:r>
          </w:p>
        </w:tc>
        <w:tc>
          <w:tcPr>
            <w:tcW w:w="1380" w:type="dxa"/>
            <w:tcBorders>
              <w:top w:val="nil"/>
              <w:left w:val="nil"/>
              <w:bottom w:val="single" w:sz="4" w:space="0" w:color="auto"/>
              <w:right w:val="single" w:sz="4" w:space="0" w:color="auto"/>
            </w:tcBorders>
            <w:shd w:val="clear" w:color="auto" w:fill="auto"/>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25.3.2015</w:t>
            </w:r>
          </w:p>
        </w:tc>
        <w:tc>
          <w:tcPr>
            <w:tcW w:w="1720" w:type="dxa"/>
            <w:tcBorders>
              <w:top w:val="nil"/>
              <w:left w:val="nil"/>
              <w:bottom w:val="single" w:sz="4" w:space="0" w:color="auto"/>
              <w:right w:val="single" w:sz="4" w:space="0" w:color="auto"/>
            </w:tcBorders>
            <w:shd w:val="clear" w:color="auto" w:fill="auto"/>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5981716,39</w:t>
            </w:r>
          </w:p>
        </w:tc>
      </w:tr>
      <w:tr w:rsidR="001F51AA" w:rsidRPr="002D719C" w:rsidTr="006D55C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SO-068-ŠJ</w:t>
            </w:r>
          </w:p>
        </w:tc>
        <w:tc>
          <w:tcPr>
            <w:tcW w:w="186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Fiat Ducato</w:t>
            </w:r>
          </w:p>
        </w:tc>
        <w:tc>
          <w:tcPr>
            <w:tcW w:w="160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2014</w:t>
            </w:r>
          </w:p>
        </w:tc>
        <w:tc>
          <w:tcPr>
            <w:tcW w:w="232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ZFA25000002659581</w:t>
            </w:r>
          </w:p>
        </w:tc>
        <w:tc>
          <w:tcPr>
            <w:tcW w:w="1380" w:type="dxa"/>
            <w:tcBorders>
              <w:top w:val="nil"/>
              <w:left w:val="nil"/>
              <w:bottom w:val="single" w:sz="4" w:space="0" w:color="auto"/>
              <w:right w:val="single" w:sz="4" w:space="0" w:color="auto"/>
            </w:tcBorders>
            <w:shd w:val="clear" w:color="auto" w:fill="auto"/>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9.10.2014</w:t>
            </w:r>
          </w:p>
        </w:tc>
        <w:tc>
          <w:tcPr>
            <w:tcW w:w="1720" w:type="dxa"/>
            <w:tcBorders>
              <w:top w:val="nil"/>
              <w:left w:val="nil"/>
              <w:bottom w:val="single" w:sz="4" w:space="0" w:color="auto"/>
              <w:right w:val="single" w:sz="4" w:space="0" w:color="auto"/>
            </w:tcBorders>
            <w:shd w:val="clear" w:color="auto" w:fill="auto"/>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5502627,52</w:t>
            </w:r>
          </w:p>
        </w:tc>
      </w:tr>
    </w:tbl>
    <w:p w:rsidR="001F51AA" w:rsidRDefault="001F51AA" w:rsidP="001F51AA">
      <w:pPr>
        <w:rPr>
          <w:lang w:val="sr-Cyrl-CS" w:eastAsia="hr-HR"/>
        </w:rPr>
      </w:pPr>
    </w:p>
    <w:p w:rsidR="001F51AA" w:rsidRDefault="001F51AA" w:rsidP="001F51AA">
      <w:pPr>
        <w:rPr>
          <w:lang w:val="sr-Cyrl-CS" w:eastAsia="hr-HR"/>
        </w:rPr>
      </w:pPr>
    </w:p>
    <w:p w:rsidR="001F51AA" w:rsidRDefault="001F51AA" w:rsidP="001F51AA">
      <w:pPr>
        <w:rPr>
          <w:lang w:val="sr-Cyrl-CS"/>
        </w:rPr>
      </w:pPr>
    </w:p>
    <w:p w:rsidR="001F51AA" w:rsidRDefault="001F51AA" w:rsidP="001F51AA">
      <w:pPr>
        <w:jc w:val="both"/>
        <w:rPr>
          <w:sz w:val="22"/>
          <w:szCs w:val="22"/>
          <w:lang w:val="sr-Cyrl-CS"/>
        </w:rPr>
      </w:pPr>
      <w:r>
        <w:rPr>
          <w:sz w:val="22"/>
          <w:szCs w:val="22"/>
          <w:lang w:val="sr-Cyrl-CS"/>
        </w:rPr>
        <w:t xml:space="preserve"> </w:t>
      </w:r>
    </w:p>
    <w:p w:rsidR="001F51AA" w:rsidRDefault="001F51AA" w:rsidP="001F51AA">
      <w:pPr>
        <w:jc w:val="both"/>
        <w:rPr>
          <w:b/>
          <w:sz w:val="22"/>
          <w:szCs w:val="22"/>
          <w:lang w:val="sr-Cyrl-CS"/>
        </w:rPr>
      </w:pPr>
      <w:r>
        <w:rPr>
          <w:b/>
          <w:sz w:val="22"/>
          <w:szCs w:val="22"/>
          <w:lang w:val="sr-Cyrl-CS"/>
        </w:rPr>
        <w:t>Као што је  наведено критеријум за избор најповољнијег понуђача биће најниже понуђена цена те понуђачи не требају у својој понуди да дају понуду за друге вредности ризика осим оних који су тражени , јер то неће бити од утицаја на одлуку наручиоца. Такође наручилац неће разматрати евентуалне понуђене попусте за плаћање, јер се плаћање врши месечном нивоу. Понуђачи дају понуде са ценама исказаним без пореза, односно у својој понуди морају раздвојити јасно своју понуду од пореза који наручилац као будући осигураник плаћа. Понуђачи су обавезни да искажу збирни износ понуде по свим основама и за све облике осигурања који се траже у овом поступку, и то за укупан период осигурања за који ће бити закључено осигурање.</w:t>
      </w:r>
    </w:p>
    <w:p w:rsidR="001F51AA" w:rsidRPr="002B1565" w:rsidRDefault="001F51AA" w:rsidP="001F51AA">
      <w:pPr>
        <w:jc w:val="both"/>
        <w:rPr>
          <w:b/>
          <w:sz w:val="22"/>
          <w:szCs w:val="22"/>
        </w:rPr>
      </w:pPr>
      <w:r>
        <w:rPr>
          <w:b/>
          <w:sz w:val="22"/>
          <w:szCs w:val="22"/>
        </w:rPr>
        <w:t>Сва возила су категоризована као путничка возила по саобраћајној дозволи.</w:t>
      </w:r>
    </w:p>
    <w:p w:rsidR="001F51AA" w:rsidRDefault="001F51AA" w:rsidP="001F51AA">
      <w:pPr>
        <w:jc w:val="both"/>
        <w:rPr>
          <w:b/>
          <w:sz w:val="22"/>
          <w:szCs w:val="22"/>
          <w:lang w:val="sr-Cyrl-CS"/>
        </w:rPr>
      </w:pPr>
    </w:p>
    <w:p w:rsidR="001F51AA" w:rsidRDefault="001F51AA" w:rsidP="001F51AA">
      <w:pPr>
        <w:jc w:val="both"/>
        <w:rPr>
          <w:b/>
          <w:sz w:val="22"/>
          <w:szCs w:val="22"/>
          <w:lang w:val="sr-Cyrl-CS"/>
        </w:rPr>
      </w:pPr>
    </w:p>
    <w:p w:rsidR="001F51AA" w:rsidRPr="001F6DA7" w:rsidRDefault="001F51AA" w:rsidP="001F51AA">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Pr>
          <w:rFonts w:ascii="Arial" w:hAnsi="Arial" w:cs="Arial"/>
          <w:color w:val="000000"/>
          <w:lang w:val="sr-Cyrl-CS"/>
        </w:rPr>
        <w:t xml:space="preserve">                        И</w:t>
      </w:r>
      <w:r w:rsidRPr="001F6DA7">
        <w:rPr>
          <w:rFonts w:ascii="Arial" w:hAnsi="Arial" w:cs="Arial"/>
          <w:color w:val="000000"/>
        </w:rPr>
        <w:t>ме и презиме овлашћеног лица</w:t>
      </w:r>
    </w:p>
    <w:p w:rsidR="001F51AA" w:rsidRPr="001F51AA" w:rsidRDefault="001F51AA" w:rsidP="001F51AA">
      <w:pPr>
        <w:autoSpaceDE w:val="0"/>
        <w:autoSpaceDN w:val="0"/>
        <w:adjustRightInd w:val="0"/>
        <w:rPr>
          <w:rFonts w:ascii="Arial" w:hAnsi="Arial" w:cs="Arial"/>
          <w:color w:val="000000"/>
        </w:rPr>
      </w:pPr>
      <w:r w:rsidRPr="001F6DA7">
        <w:rPr>
          <w:rFonts w:ascii="Arial" w:hAnsi="Arial" w:cs="Arial"/>
          <w:color w:val="000000"/>
          <w:lang w:val="sr-Cyrl-CS"/>
        </w:rPr>
        <w:t xml:space="preserve">                                                       </w:t>
      </w:r>
      <w:r>
        <w:rPr>
          <w:rFonts w:ascii="Arial" w:hAnsi="Arial" w:cs="Arial"/>
          <w:color w:val="000000"/>
          <w:lang w:val="sr-Cyrl-CS"/>
        </w:rPr>
        <w:t xml:space="preserve">                            —————————————                               </w:t>
      </w:r>
    </w:p>
    <w:p w:rsidR="001F51AA" w:rsidRPr="001F6DA7" w:rsidRDefault="001F51AA" w:rsidP="001F51AA">
      <w:pPr>
        <w:autoSpaceDE w:val="0"/>
        <w:autoSpaceDN w:val="0"/>
        <w:adjustRightInd w:val="0"/>
        <w:rPr>
          <w:rFonts w:ascii="Arial" w:hAnsi="Arial" w:cs="Arial"/>
          <w:color w:val="000000"/>
        </w:rPr>
      </w:pPr>
      <w:r w:rsidRPr="001F6DA7">
        <w:rPr>
          <w:rFonts w:ascii="Arial" w:hAnsi="Arial" w:cs="Arial"/>
          <w:color w:val="000000"/>
          <w:lang w:val="sr-Cyrl-CS"/>
        </w:rPr>
        <w:t xml:space="preserve">                                                             </w:t>
      </w:r>
      <w:r>
        <w:rPr>
          <w:rFonts w:ascii="Arial" w:hAnsi="Arial" w:cs="Arial"/>
          <w:color w:val="000000"/>
          <w:lang w:val="sr-Cyrl-CS"/>
        </w:rPr>
        <w:t xml:space="preserve">                    </w:t>
      </w:r>
      <w:r w:rsidRPr="001F6DA7">
        <w:rPr>
          <w:rFonts w:ascii="Arial" w:hAnsi="Arial" w:cs="Arial"/>
          <w:color w:val="000000"/>
        </w:rPr>
        <w:t>Потпис овлашћеног лица</w:t>
      </w:r>
    </w:p>
    <w:p w:rsidR="001F51AA" w:rsidRPr="001F51AA" w:rsidRDefault="001F51AA" w:rsidP="001F51AA">
      <w:pPr>
        <w:autoSpaceDE w:val="0"/>
        <w:autoSpaceDN w:val="0"/>
        <w:adjustRightInd w:val="0"/>
        <w:rPr>
          <w:rFonts w:ascii="Arial" w:hAnsi="Arial" w:cs="Arial"/>
          <w:color w:val="000000"/>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Pr>
          <w:rFonts w:ascii="Arial" w:hAnsi="Arial" w:cs="Arial"/>
          <w:color w:val="000000"/>
          <w:lang w:val="sr-Cyrl-CS"/>
        </w:rPr>
        <w:t xml:space="preserve">                 —————————————— </w:t>
      </w:r>
    </w:p>
    <w:p w:rsidR="001F51AA" w:rsidRDefault="001F51AA" w:rsidP="001F51AA">
      <w:pPr>
        <w:autoSpaceDE w:val="0"/>
        <w:autoSpaceDN w:val="0"/>
        <w:adjustRightInd w:val="0"/>
        <w:rPr>
          <w:rFonts w:ascii="Arial" w:hAnsi="Arial" w:cs="Arial"/>
          <w:b/>
          <w:bCs/>
          <w:i/>
          <w:iCs/>
          <w:color w:val="000000"/>
        </w:rPr>
      </w:pPr>
    </w:p>
    <w:p w:rsidR="001F51AA" w:rsidRDefault="001F51AA" w:rsidP="001F51AA">
      <w:pPr>
        <w:autoSpaceDE w:val="0"/>
        <w:autoSpaceDN w:val="0"/>
        <w:adjustRightInd w:val="0"/>
        <w:rPr>
          <w:rFonts w:ascii="Arial" w:hAnsi="Arial" w:cs="Arial"/>
          <w:b/>
          <w:bCs/>
          <w:i/>
          <w:iCs/>
          <w:color w:val="000000"/>
        </w:rPr>
      </w:pPr>
    </w:p>
    <w:p w:rsidR="001F51AA" w:rsidRDefault="001F51AA" w:rsidP="001F51AA">
      <w:pPr>
        <w:autoSpaceDE w:val="0"/>
        <w:autoSpaceDN w:val="0"/>
        <w:adjustRightInd w:val="0"/>
        <w:rPr>
          <w:rFonts w:ascii="Arial" w:hAnsi="Arial" w:cs="Arial"/>
          <w:b/>
          <w:bCs/>
          <w:i/>
          <w:iCs/>
          <w:color w:val="000000"/>
        </w:rPr>
      </w:pPr>
    </w:p>
    <w:p w:rsidR="001F51AA" w:rsidRDefault="001F51AA" w:rsidP="001F51AA">
      <w:pPr>
        <w:autoSpaceDE w:val="0"/>
        <w:autoSpaceDN w:val="0"/>
        <w:adjustRightInd w:val="0"/>
        <w:rPr>
          <w:rFonts w:ascii="Arial" w:hAnsi="Arial" w:cs="Arial"/>
          <w:b/>
          <w:bCs/>
          <w:i/>
          <w:iCs/>
          <w:color w:val="000000"/>
        </w:rPr>
      </w:pPr>
    </w:p>
    <w:p w:rsidR="001F51AA" w:rsidRPr="00DD220E" w:rsidRDefault="001F51AA" w:rsidP="001F51AA">
      <w:pPr>
        <w:autoSpaceDE w:val="0"/>
        <w:autoSpaceDN w:val="0"/>
        <w:adjustRightInd w:val="0"/>
        <w:jc w:val="center"/>
        <w:rPr>
          <w:rFonts w:ascii="Arial" w:hAnsi="Arial" w:cs="Arial"/>
          <w:b/>
          <w:bCs/>
          <w:i/>
          <w:iCs/>
          <w:color w:val="000000"/>
        </w:rPr>
      </w:pPr>
      <w:proofErr w:type="gramStart"/>
      <w:r>
        <w:rPr>
          <w:rFonts w:ascii="Arial" w:hAnsi="Arial" w:cs="Arial"/>
          <w:b/>
          <w:bCs/>
          <w:i/>
          <w:iCs/>
          <w:color w:val="000000"/>
        </w:rPr>
        <w:lastRenderedPageBreak/>
        <w:t xml:space="preserve">III </w:t>
      </w:r>
      <w:r w:rsidRPr="001F6DA7">
        <w:rPr>
          <w:rFonts w:ascii="Arial" w:hAnsi="Arial" w:cs="Arial"/>
          <w:b/>
          <w:bCs/>
          <w:i/>
          <w:iCs/>
          <w:color w:val="000000"/>
        </w:rPr>
        <w:t xml:space="preserve"> УСЛОВИ</w:t>
      </w:r>
      <w:proofErr w:type="gramEnd"/>
      <w:r w:rsidRPr="001F6DA7">
        <w:rPr>
          <w:rFonts w:ascii="Arial" w:hAnsi="Arial" w:cs="Arial"/>
          <w:b/>
          <w:bCs/>
          <w:i/>
          <w:iCs/>
          <w:color w:val="000000"/>
        </w:rPr>
        <w:t xml:space="preserve"> ЗА УЧЕШЋЕ У ПОСТУПКУ ЈАВНЕ НАБАВКЕ ИЗ ЧЛАНА 75. </w:t>
      </w:r>
      <w:proofErr w:type="gramStart"/>
      <w:r w:rsidRPr="001F6DA7">
        <w:rPr>
          <w:rFonts w:ascii="Arial" w:hAnsi="Arial" w:cs="Arial"/>
          <w:b/>
          <w:bCs/>
          <w:i/>
          <w:iCs/>
          <w:color w:val="000000"/>
        </w:rPr>
        <w:t>И 76.</w:t>
      </w:r>
      <w:proofErr w:type="gramEnd"/>
      <w:r w:rsidRPr="001F6DA7">
        <w:rPr>
          <w:rFonts w:ascii="Arial" w:hAnsi="Arial" w:cs="Arial"/>
          <w:b/>
          <w:bCs/>
          <w:i/>
          <w:iCs/>
          <w:color w:val="000000"/>
        </w:rPr>
        <w:t xml:space="preserve"> ЗАКОНА И</w:t>
      </w:r>
      <w:r w:rsidRPr="001F6DA7">
        <w:rPr>
          <w:rFonts w:ascii="Arial" w:hAnsi="Arial" w:cs="Arial"/>
          <w:b/>
          <w:bCs/>
          <w:i/>
          <w:iCs/>
          <w:color w:val="000000"/>
          <w:lang w:val="sr-Cyrl-CS"/>
        </w:rPr>
        <w:t xml:space="preserve"> </w:t>
      </w:r>
      <w:r w:rsidRPr="001F6DA7">
        <w:rPr>
          <w:rFonts w:ascii="Arial" w:hAnsi="Arial" w:cs="Arial"/>
          <w:b/>
          <w:bCs/>
          <w:i/>
          <w:iCs/>
          <w:color w:val="000000"/>
        </w:rPr>
        <w:t>УПУТСТВО КАКО СЕ ДОКАЗУЈЕ ИСПУЊЕНОСТ УСЛОВА</w:t>
      </w:r>
    </w:p>
    <w:p w:rsidR="001F51AA" w:rsidRPr="00DD220E" w:rsidRDefault="001F51AA" w:rsidP="001F51AA">
      <w:pPr>
        <w:pStyle w:val="ListParagraph"/>
        <w:tabs>
          <w:tab w:val="left" w:pos="680"/>
        </w:tabs>
        <w:ind w:left="0"/>
        <w:jc w:val="both"/>
        <w:rPr>
          <w:rFonts w:ascii="Arial" w:hAnsi="Arial" w:cs="Arial"/>
          <w:b/>
          <w:lang w:val="sr-Cyrl-CS"/>
        </w:rPr>
      </w:pPr>
      <w:proofErr w:type="gramStart"/>
      <w:r w:rsidRPr="00C03CA0">
        <w:rPr>
          <w:rFonts w:ascii="Arial" w:hAnsi="Arial" w:cs="Arial"/>
          <w:iCs/>
        </w:rPr>
        <w:t xml:space="preserve">Право на учешће у поступку предметне јавне набавке има понуђач који испуњава </w:t>
      </w:r>
      <w:r w:rsidRPr="00C03CA0">
        <w:rPr>
          <w:rFonts w:ascii="Arial" w:hAnsi="Arial" w:cs="Arial"/>
          <w:b/>
          <w:iCs/>
        </w:rPr>
        <w:t>обавезне услове</w:t>
      </w:r>
      <w:r w:rsidRPr="00C03CA0">
        <w:rPr>
          <w:rFonts w:ascii="Arial" w:hAnsi="Arial" w:cs="Arial"/>
          <w:iCs/>
        </w:rPr>
        <w:t xml:space="preserve"> за учешће, дефинисане чланом 75.</w:t>
      </w:r>
      <w:proofErr w:type="gramEnd"/>
      <w:r w:rsidRPr="00C03CA0">
        <w:rPr>
          <w:rFonts w:ascii="Arial" w:hAnsi="Arial" w:cs="Arial"/>
          <w:iCs/>
        </w:rPr>
        <w:t xml:space="preserve"> ЗЈН, </w:t>
      </w:r>
      <w:r w:rsidRPr="00C03CA0">
        <w:rPr>
          <w:rFonts w:ascii="Arial" w:hAnsi="Arial" w:cs="Arial"/>
          <w:iCs/>
          <w:lang w:val="sr-Cyrl-CS"/>
        </w:rPr>
        <w:t>а и</w:t>
      </w:r>
      <w:r w:rsidRPr="00C03CA0">
        <w:rPr>
          <w:rFonts w:ascii="Arial" w:hAnsi="Arial" w:cs="Arial"/>
        </w:rPr>
        <w:t xml:space="preserve">спуњеност </w:t>
      </w:r>
      <w:r w:rsidRPr="00C03CA0">
        <w:rPr>
          <w:rFonts w:ascii="Arial" w:hAnsi="Arial" w:cs="Arial"/>
          <w:b/>
        </w:rPr>
        <w:t xml:space="preserve">обавезних </w:t>
      </w:r>
      <w:r w:rsidRPr="00C03CA0">
        <w:rPr>
          <w:rFonts w:ascii="Arial" w:hAnsi="Arial" w:cs="Arial"/>
          <w:b/>
          <w:lang w:val="sr-Cyrl-CS"/>
        </w:rPr>
        <w:t xml:space="preserve">услова </w:t>
      </w:r>
      <w:r w:rsidRPr="00C03CA0">
        <w:rPr>
          <w:rFonts w:ascii="Arial" w:hAnsi="Arial" w:cs="Arial"/>
        </w:rPr>
        <w:t xml:space="preserve">за учешће у поступку предметне јавне набавке, </w:t>
      </w:r>
      <w:r w:rsidRPr="00C03CA0">
        <w:rPr>
          <w:rFonts w:ascii="Arial" w:hAnsi="Arial" w:cs="Arial"/>
          <w:lang w:val="sr-Cyrl-CS"/>
        </w:rPr>
        <w:t xml:space="preserve">понуђач доказује на начин дефинисан у следећој табели, </w:t>
      </w:r>
      <w:r w:rsidRPr="00C03CA0">
        <w:rPr>
          <w:rFonts w:ascii="Arial" w:hAnsi="Arial" w:cs="Arial"/>
          <w:b/>
          <w:lang w:val="sr-Cyrl-CS"/>
        </w:rPr>
        <w:t>и то</w:t>
      </w:r>
      <w:r>
        <w:rPr>
          <w:rFonts w:ascii="Arial" w:hAnsi="Arial" w:cs="Arial"/>
          <w:b/>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4123"/>
        <w:gridCol w:w="4526"/>
      </w:tblGrid>
      <w:tr w:rsidR="001F51AA" w:rsidRPr="0016619D" w:rsidTr="006D55C3">
        <w:trPr>
          <w:trHeight w:val="548"/>
        </w:trPr>
        <w:tc>
          <w:tcPr>
            <w:tcW w:w="714" w:type="dxa"/>
            <w:shd w:val="clear" w:color="auto" w:fill="C6D9F1"/>
          </w:tcPr>
          <w:p w:rsidR="001F51AA" w:rsidRPr="003A6D70" w:rsidRDefault="001F51AA" w:rsidP="006D55C3">
            <w:pPr>
              <w:contextualSpacing/>
              <w:rPr>
                <w:rFonts w:ascii="Arial" w:hAnsi="Arial" w:cs="Arial"/>
                <w:lang w:val="sr-Cyrl-CS"/>
              </w:rPr>
            </w:pPr>
          </w:p>
          <w:p w:rsidR="001F51AA" w:rsidRPr="003A6D70" w:rsidRDefault="001F51AA" w:rsidP="006D55C3">
            <w:pPr>
              <w:contextualSpacing/>
              <w:rPr>
                <w:rFonts w:ascii="Arial" w:hAnsi="Arial" w:cs="Arial"/>
                <w:lang w:val="sr-Cyrl-CS"/>
              </w:rPr>
            </w:pPr>
            <w:r w:rsidRPr="003A6D70">
              <w:rPr>
                <w:rFonts w:ascii="Arial" w:hAnsi="Arial" w:cs="Arial"/>
                <w:lang w:val="sr-Cyrl-CS"/>
              </w:rPr>
              <w:t>Р.бр</w:t>
            </w:r>
          </w:p>
        </w:tc>
        <w:tc>
          <w:tcPr>
            <w:tcW w:w="4123" w:type="dxa"/>
            <w:shd w:val="clear" w:color="auto" w:fill="C6D9F1"/>
          </w:tcPr>
          <w:p w:rsidR="001F51AA" w:rsidRPr="003A6D70" w:rsidRDefault="001F51AA" w:rsidP="006D55C3">
            <w:pPr>
              <w:jc w:val="center"/>
              <w:rPr>
                <w:rFonts w:ascii="Arial" w:hAnsi="Arial" w:cs="Arial"/>
                <w:lang w:val="sr-Cyrl-CS"/>
              </w:rPr>
            </w:pPr>
            <w:r w:rsidRPr="003A6D70">
              <w:rPr>
                <w:rFonts w:ascii="Arial" w:hAnsi="Arial" w:cs="Arial"/>
                <w:lang w:val="sr-Cyrl-CS"/>
              </w:rPr>
              <w:t>ОБАВЕЗНИ УСЛОВИ</w:t>
            </w:r>
          </w:p>
        </w:tc>
        <w:tc>
          <w:tcPr>
            <w:tcW w:w="4526" w:type="dxa"/>
            <w:tcBorders>
              <w:bottom w:val="single" w:sz="4" w:space="0" w:color="auto"/>
            </w:tcBorders>
            <w:shd w:val="clear" w:color="auto" w:fill="C6D9F1"/>
          </w:tcPr>
          <w:p w:rsidR="001F51AA" w:rsidRPr="003A6D70" w:rsidRDefault="001F51AA" w:rsidP="006D55C3">
            <w:pPr>
              <w:jc w:val="center"/>
              <w:rPr>
                <w:rFonts w:ascii="Arial" w:hAnsi="Arial" w:cs="Arial"/>
                <w:lang w:val="sr-Cyrl-CS"/>
              </w:rPr>
            </w:pPr>
            <w:r w:rsidRPr="003A6D70">
              <w:rPr>
                <w:rFonts w:ascii="Arial" w:hAnsi="Arial" w:cs="Arial"/>
              </w:rPr>
              <w:t xml:space="preserve">НАЧИН </w:t>
            </w:r>
            <w:r w:rsidRPr="003A6D70">
              <w:rPr>
                <w:rFonts w:ascii="Arial" w:hAnsi="Arial" w:cs="Arial"/>
                <w:lang w:val="sr-Cyrl-CS"/>
              </w:rPr>
              <w:t>ДОКАЗИВАЊА</w:t>
            </w:r>
          </w:p>
        </w:tc>
      </w:tr>
      <w:tr w:rsidR="001F51AA" w:rsidRPr="00332E80" w:rsidTr="006D55C3">
        <w:tc>
          <w:tcPr>
            <w:tcW w:w="714" w:type="dxa"/>
            <w:shd w:val="clear" w:color="auto" w:fill="auto"/>
          </w:tcPr>
          <w:p w:rsidR="001F51AA" w:rsidRPr="00271C78" w:rsidRDefault="001F51AA" w:rsidP="006D55C3">
            <w:pPr>
              <w:jc w:val="center"/>
              <w:rPr>
                <w:rFonts w:ascii="Arial" w:hAnsi="Arial" w:cs="Arial"/>
                <w:lang w:val="sr-Cyrl-CS"/>
              </w:rPr>
            </w:pPr>
          </w:p>
          <w:p w:rsidR="001F51AA" w:rsidRPr="00271C78" w:rsidRDefault="001F51AA" w:rsidP="006D55C3">
            <w:pPr>
              <w:jc w:val="center"/>
              <w:rPr>
                <w:rFonts w:ascii="Arial" w:hAnsi="Arial" w:cs="Arial"/>
                <w:lang w:val="sr-Cyrl-CS"/>
              </w:rPr>
            </w:pPr>
          </w:p>
          <w:p w:rsidR="001F51AA" w:rsidRPr="00271C78" w:rsidRDefault="001F51AA" w:rsidP="006D55C3">
            <w:pPr>
              <w:jc w:val="center"/>
              <w:rPr>
                <w:rFonts w:ascii="Arial" w:hAnsi="Arial" w:cs="Arial"/>
                <w:lang w:val="sr-Cyrl-CS"/>
              </w:rPr>
            </w:pPr>
            <w:r w:rsidRPr="00271C78">
              <w:rPr>
                <w:rFonts w:ascii="Arial" w:hAnsi="Arial" w:cs="Arial"/>
                <w:lang w:val="sr-Cyrl-CS"/>
              </w:rPr>
              <w:t>1.</w:t>
            </w:r>
          </w:p>
        </w:tc>
        <w:tc>
          <w:tcPr>
            <w:tcW w:w="4123" w:type="dxa"/>
            <w:tcBorders>
              <w:right w:val="single" w:sz="4" w:space="0" w:color="auto"/>
            </w:tcBorders>
            <w:shd w:val="clear" w:color="auto" w:fill="auto"/>
          </w:tcPr>
          <w:p w:rsidR="001F51AA" w:rsidRPr="004446B9" w:rsidRDefault="001F51AA" w:rsidP="006D55C3">
            <w:pPr>
              <w:jc w:val="both"/>
              <w:rPr>
                <w:rFonts w:ascii="Arial" w:hAnsi="Arial" w:cs="Arial"/>
                <w:i/>
                <w:iCs/>
                <w:lang w:val="sr-Cyrl-CS"/>
              </w:rPr>
            </w:pPr>
            <w:r w:rsidRPr="004446B9">
              <w:rPr>
                <w:rFonts w:ascii="Arial" w:hAnsi="Arial" w:cs="Arial"/>
                <w:iCs/>
              </w:rPr>
              <w:t>Да је регистрован код надлежног органа, односно уписан у одговарајући регистар</w:t>
            </w:r>
            <w:r w:rsidRPr="004446B9">
              <w:rPr>
                <w:rFonts w:ascii="Arial" w:hAnsi="Arial" w:cs="Arial"/>
                <w:iCs/>
                <w:lang w:val="sr-Cyrl-CS"/>
              </w:rPr>
              <w:t xml:space="preserve"> </w:t>
            </w:r>
            <w:r w:rsidRPr="004446B9">
              <w:rPr>
                <w:rFonts w:ascii="Arial" w:hAnsi="Arial" w:cs="Arial"/>
                <w:i/>
                <w:iCs/>
                <w:lang w:val="sr-Cyrl-CS"/>
              </w:rPr>
              <w:t>(чл. 75. ст. 1. тач. 1) ЗЈН);</w:t>
            </w:r>
          </w:p>
          <w:p w:rsidR="001F51AA" w:rsidRPr="00271C78" w:rsidRDefault="001F51AA" w:rsidP="006D55C3">
            <w:pPr>
              <w:rPr>
                <w:color w:val="FF0000"/>
                <w:lang w:val="sr-Cyrl-CS"/>
              </w:rPr>
            </w:pP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tcPr>
          <w:p w:rsidR="001F51AA" w:rsidRPr="00271C78" w:rsidRDefault="001F51AA" w:rsidP="006D55C3">
            <w:pPr>
              <w:jc w:val="both"/>
              <w:rPr>
                <w:rFonts w:ascii="Arial" w:hAnsi="Arial" w:cs="Arial"/>
                <w:iCs/>
                <w:lang w:val="sr-Cyrl-CS"/>
              </w:rPr>
            </w:pPr>
          </w:p>
          <w:p w:rsidR="001F51AA" w:rsidRDefault="001F51AA" w:rsidP="006D55C3">
            <w:pPr>
              <w:pStyle w:val="ListParagraph"/>
              <w:ind w:left="0"/>
              <w:jc w:val="both"/>
              <w:rPr>
                <w:rFonts w:ascii="Arial" w:hAnsi="Arial" w:cs="Arial"/>
              </w:rPr>
            </w:pPr>
            <w:r>
              <w:rPr>
                <w:rFonts w:ascii="Arial" w:hAnsi="Arial" w:cs="Arial"/>
                <w:b/>
              </w:rPr>
              <w:t>1.</w:t>
            </w: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lang w:val="sr-Cyrl-CS"/>
              </w:rPr>
              <w:t>(</w:t>
            </w:r>
            <w:r w:rsidRPr="00FC07B5">
              <w:rPr>
                <w:rFonts w:ascii="Arial" w:hAnsi="Arial" w:cs="Arial"/>
                <w:i/>
                <w:lang w:val="sr-Cyrl-CS"/>
              </w:rPr>
              <w:t>Образац 5.</w:t>
            </w:r>
            <w:r w:rsidRPr="00FC07B5">
              <w:rPr>
                <w:rFonts w:ascii="Arial" w:hAnsi="Arial" w:cs="Arial"/>
                <w:i/>
                <w:lang w:val="ru-RU"/>
              </w:rPr>
              <w:t xml:space="preserve"> у </w:t>
            </w:r>
            <w:r w:rsidRPr="00FC07B5">
              <w:rPr>
                <w:rFonts w:ascii="Arial" w:hAnsi="Arial" w:cs="Arial"/>
                <w:i/>
              </w:rPr>
              <w:t>поглављу</w:t>
            </w:r>
            <w:r w:rsidRPr="00FC07B5">
              <w:rPr>
                <w:rFonts w:ascii="Arial" w:hAnsi="Arial" w:cs="Arial"/>
                <w:i/>
                <w:lang w:val="sr-Cyrl-CS"/>
              </w:rPr>
              <w:t xml:space="preserve"> </w:t>
            </w:r>
            <w:r w:rsidRPr="00FC07B5">
              <w:rPr>
                <w:rFonts w:ascii="Arial" w:hAnsi="Arial" w:cs="Arial"/>
                <w:i/>
              </w:rPr>
              <w:t>V</w:t>
            </w:r>
            <w:r w:rsidRPr="00FC07B5">
              <w:rPr>
                <w:rFonts w:ascii="Arial" w:hAnsi="Arial" w:cs="Arial"/>
                <w:i/>
                <w:lang w:val="ru-RU"/>
              </w:rPr>
              <w:t xml:space="preserve"> ове конкурсне документације</w:t>
            </w:r>
            <w:r w:rsidRPr="00FC07B5">
              <w:rPr>
                <w:rFonts w:ascii="Arial" w:hAnsi="Arial" w:cs="Arial"/>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rPr>
              <w:t>ст</w:t>
            </w:r>
            <w:proofErr w:type="gramEnd"/>
            <w:r w:rsidRPr="00271C78">
              <w:rPr>
                <w:rFonts w:ascii="Arial" w:hAnsi="Arial" w:cs="Arial"/>
              </w:rPr>
              <w:t>. 1. тач. 1) до 4) и став 2. ЗЈН, дефинисане овом конкурсном документацијом</w:t>
            </w:r>
          </w:p>
          <w:p w:rsidR="001F51AA" w:rsidRPr="00885016" w:rsidRDefault="001F51AA" w:rsidP="006D55C3">
            <w:pPr>
              <w:suppressAutoHyphens/>
              <w:spacing w:line="100" w:lineRule="atLeast"/>
              <w:jc w:val="both"/>
              <w:rPr>
                <w:rFonts w:ascii="Arial" w:hAnsi="Arial" w:cs="Arial"/>
                <w:i/>
                <w:iCs/>
                <w:lang w:val="sr-Cyrl-CS"/>
              </w:rPr>
            </w:pPr>
            <w:r w:rsidRPr="00A216E7">
              <w:rPr>
                <w:rFonts w:ascii="Arial" w:hAnsi="Arial" w:cs="Arial"/>
                <w:b/>
              </w:rPr>
              <w:t>2</w:t>
            </w:r>
            <w:r>
              <w:rPr>
                <w:rFonts w:ascii="Arial" w:hAnsi="Arial" w:cs="Arial"/>
              </w:rPr>
              <w:t xml:space="preserve">. </w:t>
            </w:r>
            <w:r>
              <w:rPr>
                <w:rFonts w:ascii="Arial" w:hAnsi="Arial" w:cs="Arial"/>
                <w:lang w:val="ru-RU"/>
              </w:rPr>
              <w:t>В</w:t>
            </w:r>
            <w:r w:rsidRPr="00885016">
              <w:rPr>
                <w:rFonts w:ascii="Arial" w:hAnsi="Arial" w:cs="Arial"/>
                <w:lang w:val="ru-RU"/>
              </w:rPr>
              <w:t>ажећ</w:t>
            </w:r>
            <w:r>
              <w:rPr>
                <w:rFonts w:ascii="Arial" w:hAnsi="Arial" w:cs="Arial"/>
                <w:lang w:val="ru-RU"/>
              </w:rPr>
              <w:t>а</w:t>
            </w:r>
            <w:r w:rsidRPr="00885016">
              <w:rPr>
                <w:rFonts w:ascii="Arial" w:hAnsi="Arial" w:cs="Arial"/>
                <w:lang w:val="ru-RU"/>
              </w:rPr>
              <w:t xml:space="preserve"> </w:t>
            </w:r>
            <w:r w:rsidRPr="00A216E7">
              <w:rPr>
                <w:rFonts w:ascii="Arial" w:hAnsi="Arial" w:cs="Arial"/>
                <w:b/>
                <w:lang w:val="ru-RU"/>
              </w:rPr>
              <w:t>дозвола</w:t>
            </w:r>
            <w:r w:rsidRPr="00885016">
              <w:rPr>
                <w:rFonts w:ascii="Arial" w:hAnsi="Arial" w:cs="Arial"/>
                <w:lang w:val="ru-RU"/>
              </w:rPr>
              <w:t xml:space="preserve"> за рад Народне банке Србије (НБС),</w:t>
            </w:r>
            <w:r>
              <w:rPr>
                <w:rFonts w:ascii="Arial" w:hAnsi="Arial" w:cs="Arial"/>
                <w:lang w:val="ru-RU"/>
              </w:rPr>
              <w:t xml:space="preserve"> односно регулаторног тела (услов из </w:t>
            </w:r>
            <w:r w:rsidRPr="00885016">
              <w:rPr>
                <w:rFonts w:ascii="Arial" w:hAnsi="Arial" w:cs="Arial"/>
                <w:i/>
                <w:iCs/>
                <w:lang w:val="sr-Cyrl-CS"/>
              </w:rPr>
              <w:t>чл. 75. ст. 1. тач. 5) Закона)</w:t>
            </w:r>
            <w:r w:rsidRPr="00885016">
              <w:rPr>
                <w:rFonts w:ascii="Arial" w:hAnsi="Arial" w:cs="Arial"/>
                <w:b/>
                <w:i/>
              </w:rPr>
              <w:t xml:space="preserve"> </w:t>
            </w:r>
            <w:r w:rsidRPr="00885016">
              <w:rPr>
                <w:rFonts w:ascii="Arial" w:hAnsi="Arial" w:cs="Arial"/>
                <w:b/>
                <w:i/>
                <w:lang w:val="sr-Cyrl-CS"/>
              </w:rPr>
              <w:t xml:space="preserve"> </w:t>
            </w:r>
          </w:p>
          <w:p w:rsidR="001F51AA" w:rsidRDefault="001F51AA" w:rsidP="006D55C3">
            <w:pPr>
              <w:pStyle w:val="ListParagraph"/>
              <w:ind w:left="0"/>
              <w:jc w:val="both"/>
              <w:rPr>
                <w:rFonts w:ascii="Arial" w:hAnsi="Arial" w:cs="Arial"/>
              </w:rPr>
            </w:pPr>
          </w:p>
          <w:p w:rsidR="001F51AA" w:rsidRPr="00271C78" w:rsidRDefault="001F51AA" w:rsidP="006D55C3">
            <w:pPr>
              <w:pStyle w:val="ListParagraph"/>
              <w:ind w:left="0"/>
              <w:jc w:val="both"/>
              <w:rPr>
                <w:rFonts w:ascii="Arial" w:hAnsi="Arial" w:cs="Arial"/>
              </w:rPr>
            </w:pPr>
          </w:p>
          <w:p w:rsidR="001F51AA" w:rsidRPr="00271C78" w:rsidRDefault="001F51AA" w:rsidP="006D55C3">
            <w:pPr>
              <w:pStyle w:val="ListParagraph"/>
              <w:ind w:left="0"/>
              <w:jc w:val="both"/>
              <w:rPr>
                <w:rFonts w:ascii="Arial" w:hAnsi="Arial" w:cs="Arial"/>
              </w:rPr>
            </w:pPr>
          </w:p>
          <w:p w:rsidR="001F51AA" w:rsidRPr="00271C78" w:rsidRDefault="001F51AA" w:rsidP="006D55C3">
            <w:pPr>
              <w:pStyle w:val="ListParagraph"/>
              <w:ind w:left="0"/>
              <w:jc w:val="both"/>
              <w:rPr>
                <w:color w:val="FF0000"/>
              </w:rPr>
            </w:pPr>
          </w:p>
        </w:tc>
      </w:tr>
      <w:tr w:rsidR="001F51AA" w:rsidRPr="00332E80" w:rsidTr="006D55C3">
        <w:tc>
          <w:tcPr>
            <w:tcW w:w="714" w:type="dxa"/>
            <w:shd w:val="clear" w:color="auto" w:fill="auto"/>
            <w:vAlign w:val="center"/>
          </w:tcPr>
          <w:p w:rsidR="001F51AA" w:rsidRPr="00271C78" w:rsidRDefault="001F51AA" w:rsidP="006D55C3">
            <w:pPr>
              <w:jc w:val="center"/>
              <w:rPr>
                <w:rFonts w:ascii="Arial" w:hAnsi="Arial" w:cs="Arial"/>
                <w:lang w:val="sr-Cyrl-CS"/>
              </w:rPr>
            </w:pPr>
            <w:r w:rsidRPr="00271C78">
              <w:rPr>
                <w:rFonts w:ascii="Arial" w:hAnsi="Arial" w:cs="Arial"/>
                <w:lang w:val="sr-Cyrl-CS"/>
              </w:rPr>
              <w:t>2.</w:t>
            </w:r>
          </w:p>
        </w:tc>
        <w:tc>
          <w:tcPr>
            <w:tcW w:w="4123" w:type="dxa"/>
            <w:tcBorders>
              <w:right w:val="single" w:sz="4" w:space="0" w:color="auto"/>
            </w:tcBorders>
            <w:shd w:val="clear" w:color="auto" w:fill="auto"/>
          </w:tcPr>
          <w:p w:rsidR="001F51AA" w:rsidRPr="00271C78" w:rsidRDefault="001F51AA" w:rsidP="006D55C3">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1F51AA" w:rsidRPr="00271C78" w:rsidRDefault="001F51AA" w:rsidP="006D55C3">
            <w:pPr>
              <w:jc w:val="both"/>
              <w:rPr>
                <w:color w:val="FF0000"/>
                <w:lang w:val="sr-Cyrl-CS"/>
              </w:rPr>
            </w:pPr>
          </w:p>
        </w:tc>
        <w:tc>
          <w:tcPr>
            <w:tcW w:w="4526" w:type="dxa"/>
            <w:vMerge/>
            <w:tcBorders>
              <w:top w:val="single" w:sz="4" w:space="0" w:color="auto"/>
              <w:left w:val="single" w:sz="4" w:space="0" w:color="auto"/>
              <w:bottom w:val="single" w:sz="4" w:space="0" w:color="auto"/>
              <w:right w:val="single" w:sz="4" w:space="0" w:color="auto"/>
            </w:tcBorders>
            <w:shd w:val="clear" w:color="auto" w:fill="auto"/>
          </w:tcPr>
          <w:p w:rsidR="001F51AA" w:rsidRPr="00271C78" w:rsidRDefault="001F51AA" w:rsidP="006D55C3">
            <w:pPr>
              <w:jc w:val="both"/>
              <w:rPr>
                <w:color w:val="FF0000"/>
              </w:rPr>
            </w:pPr>
          </w:p>
        </w:tc>
      </w:tr>
      <w:tr w:rsidR="001F51AA" w:rsidRPr="00332E80" w:rsidTr="006D55C3">
        <w:tc>
          <w:tcPr>
            <w:tcW w:w="714" w:type="dxa"/>
            <w:shd w:val="clear" w:color="auto" w:fill="auto"/>
            <w:vAlign w:val="center"/>
          </w:tcPr>
          <w:p w:rsidR="001F51AA" w:rsidRPr="00271C78" w:rsidRDefault="001F51AA" w:rsidP="006D55C3">
            <w:pPr>
              <w:jc w:val="center"/>
              <w:rPr>
                <w:rFonts w:ascii="Arial" w:hAnsi="Arial" w:cs="Arial"/>
                <w:color w:val="FF0000"/>
                <w:lang w:val="sr-Cyrl-CS"/>
              </w:rPr>
            </w:pPr>
            <w:r w:rsidRPr="00271C78">
              <w:rPr>
                <w:rFonts w:ascii="Arial" w:hAnsi="Arial" w:cs="Arial"/>
                <w:lang w:val="sr-Cyrl-CS"/>
              </w:rPr>
              <w:t>3.</w:t>
            </w:r>
          </w:p>
        </w:tc>
        <w:tc>
          <w:tcPr>
            <w:tcW w:w="4123" w:type="dxa"/>
            <w:tcBorders>
              <w:right w:val="single" w:sz="4" w:space="0" w:color="auto"/>
            </w:tcBorders>
            <w:shd w:val="clear" w:color="auto" w:fill="auto"/>
          </w:tcPr>
          <w:p w:rsidR="001F51AA" w:rsidRPr="00271C78" w:rsidRDefault="001F51AA" w:rsidP="006D55C3">
            <w:pPr>
              <w:jc w:val="both"/>
              <w:rPr>
                <w:rFonts w:ascii="Arial" w:hAnsi="Arial" w:cs="Arial"/>
              </w:rPr>
            </w:pPr>
          </w:p>
          <w:p w:rsidR="001F51AA" w:rsidRPr="00271C78" w:rsidRDefault="001F51AA" w:rsidP="006D55C3">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1F51AA" w:rsidRPr="00271C78" w:rsidRDefault="001F51AA" w:rsidP="006D55C3">
            <w:pPr>
              <w:rPr>
                <w:color w:val="FF0000"/>
              </w:rPr>
            </w:pPr>
          </w:p>
        </w:tc>
        <w:tc>
          <w:tcPr>
            <w:tcW w:w="4526" w:type="dxa"/>
            <w:vMerge/>
            <w:tcBorders>
              <w:top w:val="single" w:sz="4" w:space="0" w:color="auto"/>
              <w:left w:val="single" w:sz="4" w:space="0" w:color="auto"/>
              <w:bottom w:val="single" w:sz="4" w:space="0" w:color="auto"/>
              <w:right w:val="single" w:sz="4" w:space="0" w:color="auto"/>
            </w:tcBorders>
            <w:shd w:val="clear" w:color="auto" w:fill="auto"/>
          </w:tcPr>
          <w:p w:rsidR="001F51AA" w:rsidRPr="00271C78" w:rsidRDefault="001F51AA" w:rsidP="006D55C3">
            <w:pPr>
              <w:jc w:val="both"/>
              <w:rPr>
                <w:color w:val="FF0000"/>
              </w:rPr>
            </w:pPr>
          </w:p>
        </w:tc>
      </w:tr>
      <w:tr w:rsidR="001F51AA" w:rsidRPr="00332E80" w:rsidTr="006D55C3">
        <w:tc>
          <w:tcPr>
            <w:tcW w:w="714" w:type="dxa"/>
            <w:shd w:val="clear" w:color="auto" w:fill="auto"/>
            <w:vAlign w:val="center"/>
          </w:tcPr>
          <w:p w:rsidR="001F51AA" w:rsidRPr="00885016" w:rsidRDefault="001F51AA" w:rsidP="006D55C3">
            <w:pPr>
              <w:jc w:val="center"/>
              <w:rPr>
                <w:rFonts w:ascii="Arial" w:hAnsi="Arial" w:cs="Arial"/>
                <w:lang w:val="sr-Latn-CS"/>
              </w:rPr>
            </w:pPr>
            <w:r>
              <w:rPr>
                <w:rFonts w:ascii="Arial" w:hAnsi="Arial" w:cs="Arial"/>
                <w:lang w:val="sr-Latn-CS"/>
              </w:rPr>
              <w:t>4</w:t>
            </w:r>
          </w:p>
        </w:tc>
        <w:tc>
          <w:tcPr>
            <w:tcW w:w="4123" w:type="dxa"/>
            <w:tcBorders>
              <w:right w:val="single" w:sz="4" w:space="0" w:color="auto"/>
            </w:tcBorders>
            <w:shd w:val="clear" w:color="auto" w:fill="auto"/>
          </w:tcPr>
          <w:p w:rsidR="001F51AA" w:rsidRPr="00FF64CC" w:rsidRDefault="001F51AA" w:rsidP="006D55C3">
            <w:pPr>
              <w:jc w:val="both"/>
              <w:rPr>
                <w:rFonts w:ascii="Arial" w:hAnsi="Arial" w:cs="Arial"/>
                <w:i/>
                <w:iCs/>
              </w:rPr>
            </w:pPr>
            <w:r w:rsidRPr="00271C78">
              <w:rPr>
                <w:rFonts w:ascii="Arial" w:hAnsi="Arial" w:cs="Arial"/>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tc>
        <w:tc>
          <w:tcPr>
            <w:tcW w:w="4526" w:type="dxa"/>
            <w:vMerge/>
            <w:tcBorders>
              <w:top w:val="single" w:sz="4" w:space="0" w:color="auto"/>
              <w:left w:val="single" w:sz="4" w:space="0" w:color="auto"/>
              <w:bottom w:val="nil"/>
              <w:right w:val="single" w:sz="4" w:space="0" w:color="auto"/>
            </w:tcBorders>
            <w:shd w:val="clear" w:color="auto" w:fill="auto"/>
          </w:tcPr>
          <w:p w:rsidR="001F51AA" w:rsidRPr="00271C78" w:rsidRDefault="001F51AA" w:rsidP="006D55C3">
            <w:pPr>
              <w:jc w:val="both"/>
              <w:rPr>
                <w:color w:val="FF0000"/>
              </w:rPr>
            </w:pPr>
          </w:p>
        </w:tc>
      </w:tr>
      <w:tr w:rsidR="001F51AA" w:rsidRPr="00332E80" w:rsidTr="006D55C3">
        <w:tc>
          <w:tcPr>
            <w:tcW w:w="714" w:type="dxa"/>
            <w:shd w:val="clear" w:color="auto" w:fill="auto"/>
            <w:vAlign w:val="center"/>
          </w:tcPr>
          <w:p w:rsidR="001F51AA" w:rsidRPr="00271C78" w:rsidRDefault="001F51AA" w:rsidP="006D55C3">
            <w:pPr>
              <w:jc w:val="center"/>
              <w:rPr>
                <w:rFonts w:ascii="Arial" w:hAnsi="Arial" w:cs="Arial"/>
                <w:lang w:val="sr-Cyrl-CS"/>
              </w:rPr>
            </w:pPr>
            <w:r>
              <w:rPr>
                <w:rFonts w:ascii="Arial" w:hAnsi="Arial" w:cs="Arial"/>
                <w:lang w:val="sr-Latn-CS"/>
              </w:rPr>
              <w:t>5</w:t>
            </w:r>
            <w:r w:rsidRPr="00271C78">
              <w:rPr>
                <w:rFonts w:ascii="Arial" w:hAnsi="Arial" w:cs="Arial"/>
                <w:lang w:val="sr-Cyrl-CS"/>
              </w:rPr>
              <w:t>.</w:t>
            </w:r>
          </w:p>
        </w:tc>
        <w:tc>
          <w:tcPr>
            <w:tcW w:w="4123" w:type="dxa"/>
            <w:tcBorders>
              <w:right w:val="single" w:sz="4" w:space="0" w:color="auto"/>
            </w:tcBorders>
            <w:shd w:val="clear" w:color="auto" w:fill="auto"/>
          </w:tcPr>
          <w:p w:rsidR="001F51AA" w:rsidRPr="00DD220E" w:rsidRDefault="001F51AA" w:rsidP="006D55C3">
            <w:pPr>
              <w:suppressAutoHyphens/>
              <w:spacing w:line="100" w:lineRule="atLeast"/>
              <w:jc w:val="both"/>
              <w:rPr>
                <w:rFonts w:ascii="Arial" w:hAnsi="Arial" w:cs="Arial"/>
                <w:i/>
                <w:iCs/>
                <w:lang w:val="sr-Cyrl-CS"/>
              </w:rPr>
            </w:pPr>
            <w:r w:rsidRPr="00885016">
              <w:rPr>
                <w:rFonts w:ascii="Arial" w:hAnsi="Arial" w:cs="Arial"/>
              </w:rPr>
              <w:t>Да има важећу дозволу надлежног органа за обављање делатности која је предмет јавне набавке</w:t>
            </w:r>
            <w:r w:rsidRPr="00885016">
              <w:rPr>
                <w:rFonts w:ascii="Arial" w:hAnsi="Arial" w:cs="Arial"/>
                <w:lang w:val="sr-Cyrl-CS"/>
              </w:rPr>
              <w:t xml:space="preserve"> </w:t>
            </w:r>
            <w:r w:rsidRPr="00885016">
              <w:rPr>
                <w:rFonts w:ascii="Arial" w:hAnsi="Arial" w:cs="Arial"/>
                <w:i/>
                <w:iCs/>
                <w:lang w:val="sr-Cyrl-CS"/>
              </w:rPr>
              <w:t>(чл. 75. ст. 1. тач. 5) Закона)</w:t>
            </w:r>
            <w:r w:rsidRPr="00885016">
              <w:rPr>
                <w:rFonts w:ascii="Arial" w:hAnsi="Arial" w:cs="Arial"/>
                <w:b/>
                <w:i/>
              </w:rPr>
              <w:t xml:space="preserve"> </w:t>
            </w:r>
          </w:p>
        </w:tc>
        <w:tc>
          <w:tcPr>
            <w:tcW w:w="4526" w:type="dxa"/>
            <w:vMerge/>
            <w:tcBorders>
              <w:top w:val="nil"/>
              <w:left w:val="single" w:sz="4" w:space="0" w:color="auto"/>
              <w:bottom w:val="single" w:sz="4" w:space="0" w:color="auto"/>
              <w:right w:val="single" w:sz="4" w:space="0" w:color="auto"/>
            </w:tcBorders>
            <w:shd w:val="clear" w:color="auto" w:fill="auto"/>
          </w:tcPr>
          <w:p w:rsidR="001F51AA" w:rsidRPr="00271C78" w:rsidRDefault="001F51AA" w:rsidP="006D55C3">
            <w:pPr>
              <w:jc w:val="both"/>
              <w:rPr>
                <w:color w:val="FF0000"/>
              </w:rPr>
            </w:pPr>
          </w:p>
        </w:tc>
      </w:tr>
    </w:tbl>
    <w:p w:rsidR="001F51AA" w:rsidRDefault="001F51AA" w:rsidP="001F51AA">
      <w:pPr>
        <w:rPr>
          <w:rFonts w:ascii="Arial" w:hAnsi="Arial" w:cs="Arial"/>
          <w:b/>
          <w:lang w:val="sr-Cyrl-CS"/>
        </w:rPr>
      </w:pPr>
    </w:p>
    <w:p w:rsidR="001F51AA" w:rsidRDefault="001F51AA" w:rsidP="001F51AA">
      <w:pPr>
        <w:rPr>
          <w:rFonts w:ascii="Arial" w:hAnsi="Arial" w:cs="Arial"/>
          <w:b/>
          <w:lang w:val="sr-Cyrl-CS"/>
        </w:rPr>
      </w:pPr>
      <w:r>
        <w:rPr>
          <w:rFonts w:ascii="Arial" w:hAnsi="Arial" w:cs="Arial"/>
          <w:b/>
          <w:lang w:val="sr-Cyrl-CS"/>
        </w:rPr>
        <w:t xml:space="preserve">                                                         </w:t>
      </w:r>
    </w:p>
    <w:p w:rsidR="001F51AA" w:rsidRPr="00560E43" w:rsidRDefault="001F51AA" w:rsidP="001F51AA">
      <w:pPr>
        <w:rPr>
          <w:rFonts w:ascii="Arial" w:hAnsi="Arial" w:cs="Arial"/>
          <w:b/>
          <w:lang w:val="sr-Cyrl-CS"/>
        </w:rPr>
      </w:pPr>
      <w:r w:rsidRPr="000616B1">
        <w:rPr>
          <w:rFonts w:ascii="Arial" w:hAnsi="Arial" w:cs="Arial"/>
          <w:b/>
          <w:lang w:val="sr-Cyrl-CS"/>
        </w:rPr>
        <w:t>ДОДАТНИ УСЛОВИ</w:t>
      </w:r>
    </w:p>
    <w:p w:rsidR="001F51AA" w:rsidRPr="000616B1" w:rsidRDefault="001F51AA" w:rsidP="001F51AA">
      <w:pPr>
        <w:jc w:val="center"/>
        <w:rPr>
          <w:rFonts w:ascii="Arial" w:hAnsi="Arial" w:cs="Arial"/>
          <w:lang w:val="sr-Cyrl-CS"/>
        </w:rPr>
      </w:pPr>
    </w:p>
    <w:p w:rsidR="001F51AA" w:rsidRPr="00A832F5" w:rsidRDefault="001F51AA" w:rsidP="001F51AA">
      <w:pPr>
        <w:pStyle w:val="ListParagraph"/>
        <w:tabs>
          <w:tab w:val="left" w:pos="680"/>
        </w:tabs>
        <w:ind w:left="0"/>
        <w:jc w:val="both"/>
        <w:rPr>
          <w:rFonts w:ascii="Arial" w:eastAsia="TimesNewRomanPS-BoldMT" w:hAnsi="Arial" w:cs="Arial"/>
          <w:b/>
          <w:bCs/>
          <w:lang w:val="sr-Cyrl-CS"/>
        </w:rPr>
      </w:pPr>
      <w:r w:rsidRPr="00A832F5">
        <w:rPr>
          <w:rFonts w:ascii="Arial" w:hAnsi="Arial" w:cs="Arial"/>
          <w:bCs/>
          <w:iCs/>
        </w:rPr>
        <w:t xml:space="preserve">Понуђач који </w:t>
      </w:r>
      <w:r w:rsidRPr="00A832F5">
        <w:rPr>
          <w:rFonts w:ascii="Arial" w:hAnsi="Arial" w:cs="Arial"/>
          <w:iCs/>
        </w:rPr>
        <w:t xml:space="preserve">учествује у поступку предметне јавне набавке мора испунити </w:t>
      </w:r>
      <w:r w:rsidRPr="00A832F5">
        <w:rPr>
          <w:rFonts w:ascii="Arial" w:hAnsi="Arial" w:cs="Arial"/>
          <w:b/>
          <w:iCs/>
        </w:rPr>
        <w:t>додатне услове</w:t>
      </w:r>
      <w:r w:rsidRPr="00A832F5">
        <w:rPr>
          <w:rFonts w:ascii="Arial" w:hAnsi="Arial" w:cs="Arial"/>
          <w:iCs/>
        </w:rPr>
        <w:t xml:space="preserve"> за учешће у поступку јавне набавке, дефинисане овом конкурсном документацијом,</w:t>
      </w:r>
      <w:r w:rsidRPr="00A832F5">
        <w:rPr>
          <w:rFonts w:ascii="Arial" w:eastAsia="TimesNewRomanPS-BoldMT" w:hAnsi="Arial" w:cs="Arial"/>
          <w:b/>
          <w:bCs/>
          <w:lang w:val="sr-Cyrl-CS"/>
        </w:rPr>
        <w:t xml:space="preserve"> </w:t>
      </w:r>
      <w:r w:rsidRPr="00A832F5">
        <w:rPr>
          <w:rFonts w:ascii="Arial" w:hAnsi="Arial" w:cs="Arial"/>
          <w:iCs/>
          <w:lang w:val="sr-Cyrl-CS"/>
        </w:rPr>
        <w:t>а и</w:t>
      </w:r>
      <w:r w:rsidRPr="00A832F5">
        <w:rPr>
          <w:rFonts w:ascii="Arial" w:eastAsia="TimesNewRomanPS-BoldMT" w:hAnsi="Arial" w:cs="Arial"/>
          <w:bCs/>
          <w:lang w:val="sr-Cyrl-CS"/>
        </w:rPr>
        <w:t xml:space="preserve">спуњеност </w:t>
      </w:r>
      <w:r w:rsidRPr="00A832F5">
        <w:rPr>
          <w:rFonts w:ascii="Arial" w:eastAsia="TimesNewRomanPS-BoldMT" w:hAnsi="Arial" w:cs="Arial"/>
          <w:b/>
          <w:bCs/>
          <w:lang w:val="sr-Cyrl-CS"/>
        </w:rPr>
        <w:t xml:space="preserve">додатних услова </w:t>
      </w:r>
      <w:r w:rsidRPr="00A832F5">
        <w:rPr>
          <w:rFonts w:ascii="Arial" w:eastAsia="TimesNewRomanPS-BoldMT" w:hAnsi="Arial" w:cs="Arial"/>
          <w:bCs/>
          <w:lang w:val="sr-Cyrl-CS"/>
        </w:rPr>
        <w:t xml:space="preserve">понуђач доказује </w:t>
      </w:r>
      <w:r w:rsidRPr="00A832F5">
        <w:rPr>
          <w:rFonts w:ascii="Arial" w:hAnsi="Arial" w:cs="Arial"/>
          <w:lang w:val="sr-Cyrl-CS"/>
        </w:rPr>
        <w:t xml:space="preserve">на начин дефинисан у наредној табели, </w:t>
      </w:r>
      <w:r w:rsidRPr="00A832F5">
        <w:rPr>
          <w:rFonts w:ascii="Arial" w:hAnsi="Arial" w:cs="Arial"/>
          <w:b/>
          <w:lang w:val="sr-Cyrl-CS"/>
        </w:rPr>
        <w:t>и то</w:t>
      </w:r>
      <w:r w:rsidRPr="00A832F5">
        <w:rPr>
          <w:rFonts w:ascii="Arial" w:eastAsia="TimesNewRomanPS-BoldMT" w:hAnsi="Arial" w:cs="Arial"/>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345"/>
        <w:gridCol w:w="4324"/>
      </w:tblGrid>
      <w:tr w:rsidR="001F51AA" w:rsidRPr="00271C78" w:rsidTr="006D55C3">
        <w:tc>
          <w:tcPr>
            <w:tcW w:w="781" w:type="dxa"/>
            <w:shd w:val="clear" w:color="auto" w:fill="99CCFF"/>
          </w:tcPr>
          <w:p w:rsidR="001F51AA" w:rsidRPr="00271C78" w:rsidRDefault="001F51AA" w:rsidP="006D55C3">
            <w:pPr>
              <w:jc w:val="center"/>
              <w:rPr>
                <w:rFonts w:ascii="Arial" w:hAnsi="Arial" w:cs="Arial"/>
                <w:lang w:val="sr-Cyrl-CS"/>
              </w:rPr>
            </w:pPr>
            <w:r w:rsidRPr="00271C78">
              <w:rPr>
                <w:rFonts w:ascii="Arial" w:hAnsi="Arial" w:cs="Arial"/>
                <w:lang w:val="sr-Cyrl-CS"/>
              </w:rPr>
              <w:t>Р.бр.</w:t>
            </w:r>
          </w:p>
        </w:tc>
        <w:tc>
          <w:tcPr>
            <w:tcW w:w="4345" w:type="dxa"/>
            <w:shd w:val="clear" w:color="auto" w:fill="99CCFF"/>
          </w:tcPr>
          <w:p w:rsidR="001F51AA" w:rsidRPr="00271C78" w:rsidRDefault="001F51AA" w:rsidP="006D55C3">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324" w:type="dxa"/>
            <w:shd w:val="clear" w:color="auto" w:fill="99CCFF"/>
          </w:tcPr>
          <w:p w:rsidR="001F51AA" w:rsidRPr="00271C78" w:rsidRDefault="001F51AA" w:rsidP="006D55C3">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1F51AA" w:rsidRPr="00271C78" w:rsidTr="006D55C3">
        <w:tc>
          <w:tcPr>
            <w:tcW w:w="781" w:type="dxa"/>
            <w:shd w:val="clear" w:color="auto" w:fill="99CCFF"/>
          </w:tcPr>
          <w:p w:rsidR="001F51AA" w:rsidRPr="00271C78" w:rsidRDefault="001F51AA" w:rsidP="006D55C3">
            <w:pPr>
              <w:jc w:val="center"/>
              <w:rPr>
                <w:rFonts w:ascii="Arial" w:hAnsi="Arial" w:cs="Arial"/>
                <w:lang w:val="sr-Cyrl-CS"/>
              </w:rPr>
            </w:pPr>
            <w:r w:rsidRPr="00271C78">
              <w:rPr>
                <w:rFonts w:ascii="Arial" w:hAnsi="Arial" w:cs="Arial"/>
                <w:lang w:val="sr-Cyrl-CS"/>
              </w:rPr>
              <w:t>1.</w:t>
            </w:r>
          </w:p>
        </w:tc>
        <w:tc>
          <w:tcPr>
            <w:tcW w:w="4345" w:type="dxa"/>
            <w:shd w:val="clear" w:color="auto" w:fill="99CCFF"/>
          </w:tcPr>
          <w:p w:rsidR="001F51AA" w:rsidRPr="00271C78" w:rsidRDefault="001F51AA" w:rsidP="006D55C3">
            <w:pPr>
              <w:jc w:val="center"/>
              <w:rPr>
                <w:rFonts w:ascii="Arial" w:hAnsi="Arial" w:cs="Arial"/>
                <w:sz w:val="28"/>
                <w:szCs w:val="28"/>
                <w:lang w:val="sr-Cyrl-CS"/>
              </w:rPr>
            </w:pPr>
            <w:r w:rsidRPr="00271C78">
              <w:rPr>
                <w:rFonts w:ascii="Arial" w:hAnsi="Arial" w:cs="Arial"/>
                <w:sz w:val="28"/>
                <w:szCs w:val="28"/>
                <w:lang w:val="sr-Cyrl-CS"/>
              </w:rPr>
              <w:t>ПОСЛОВНИ КАПАЦИТЕТ</w:t>
            </w:r>
          </w:p>
        </w:tc>
        <w:tc>
          <w:tcPr>
            <w:tcW w:w="4324" w:type="dxa"/>
            <w:vMerge w:val="restart"/>
            <w:shd w:val="clear" w:color="auto" w:fill="FFFFFF"/>
          </w:tcPr>
          <w:p w:rsidR="001F51AA" w:rsidRPr="00271C78" w:rsidRDefault="001F51AA" w:rsidP="006D55C3">
            <w:pPr>
              <w:pStyle w:val="ListParagraph"/>
              <w:ind w:left="0"/>
              <w:jc w:val="both"/>
              <w:rPr>
                <w:rFonts w:ascii="Arial" w:hAnsi="Arial" w:cs="Arial"/>
              </w:rPr>
            </w:pPr>
          </w:p>
          <w:p w:rsidR="001F51AA" w:rsidRPr="00061922" w:rsidRDefault="001F51AA" w:rsidP="006D55C3">
            <w:pPr>
              <w:pStyle w:val="ListParagraph"/>
              <w:ind w:left="0"/>
              <w:jc w:val="both"/>
              <w:rPr>
                <w:rFonts w:ascii="Arial" w:hAnsi="Arial" w:cs="Arial"/>
                <w:lang w:val="sr-Cyrl-CS"/>
              </w:rPr>
            </w:pPr>
            <w:r>
              <w:rPr>
                <w:rFonts w:ascii="Arial" w:hAnsi="Arial" w:cs="Arial"/>
                <w:bCs/>
                <w:lang w:val="sr-Cyrl-CS"/>
              </w:rPr>
              <w:t>С</w:t>
            </w:r>
            <w:r w:rsidRPr="00061922">
              <w:rPr>
                <w:rFonts w:ascii="Arial" w:hAnsi="Arial" w:cs="Arial"/>
                <w:bCs/>
                <w:lang w:val="sr-Cyrl-CS"/>
              </w:rPr>
              <w:t>ертификат</w:t>
            </w:r>
            <w:r w:rsidRPr="00061922">
              <w:rPr>
                <w:rFonts w:ascii="Arial" w:hAnsi="Arial" w:cs="Arial"/>
                <w:bCs/>
                <w:lang w:val="sr-Latn-CS"/>
              </w:rPr>
              <w:t xml:space="preserve"> ISO</w:t>
            </w:r>
            <w:r w:rsidRPr="00061922">
              <w:rPr>
                <w:rFonts w:ascii="Arial" w:hAnsi="Arial" w:cs="Arial"/>
                <w:bCs/>
                <w:lang w:val="sr-Cyrl-CS"/>
              </w:rPr>
              <w:t xml:space="preserve"> </w:t>
            </w:r>
            <w:r w:rsidRPr="00A903B4">
              <w:rPr>
                <w:rFonts w:ascii="Arial" w:hAnsi="Arial" w:cs="Arial"/>
                <w:bCs/>
                <w:lang w:val="sr-Cyrl-CS"/>
              </w:rPr>
              <w:t>9001</w:t>
            </w:r>
            <w:r w:rsidRPr="00A903B4">
              <w:rPr>
                <w:rFonts w:ascii="Arial" w:hAnsi="Arial" w:cs="Arial"/>
                <w:bCs/>
                <w:lang w:val="sr-Latn-CS"/>
              </w:rPr>
              <w:t>:2015</w:t>
            </w:r>
            <w:r w:rsidRPr="00061922">
              <w:rPr>
                <w:rFonts w:ascii="Arial" w:hAnsi="Arial" w:cs="Arial"/>
                <w:bCs/>
                <w:lang w:val="sr-Latn-CS"/>
              </w:rPr>
              <w:t xml:space="preserve"> (</w:t>
            </w:r>
            <w:r w:rsidRPr="00061922">
              <w:rPr>
                <w:rFonts w:ascii="Arial" w:hAnsi="Arial" w:cs="Arial"/>
                <w:bCs/>
                <w:u w:val="single"/>
                <w:lang w:val="sr-Cyrl-CS"/>
              </w:rPr>
              <w:t>н</w:t>
            </w:r>
            <w:r w:rsidRPr="00061922">
              <w:rPr>
                <w:rFonts w:ascii="Arial" w:hAnsi="Arial" w:cs="Arial"/>
                <w:bCs/>
                <w:u w:val="single"/>
                <w:lang w:val="sr-Latn-CS"/>
              </w:rPr>
              <w:t>a</w:t>
            </w:r>
            <w:r w:rsidRPr="00061922">
              <w:rPr>
                <w:rFonts w:ascii="Arial" w:hAnsi="Arial" w:cs="Arial"/>
                <w:u w:val="single"/>
                <w:lang w:val="sr-Cyrl-CS"/>
              </w:rPr>
              <w:t xml:space="preserve"> српском језику</w:t>
            </w:r>
            <w:r w:rsidRPr="00061922">
              <w:rPr>
                <w:rFonts w:ascii="Arial" w:hAnsi="Arial" w:cs="Arial"/>
                <w:lang w:val="sr-Cyrl-CS"/>
              </w:rPr>
              <w:t>) и са роком важности у време подношења понуде</w:t>
            </w:r>
          </w:p>
        </w:tc>
      </w:tr>
      <w:tr w:rsidR="001F51AA" w:rsidRPr="00271C78" w:rsidTr="006D55C3">
        <w:trPr>
          <w:trHeight w:val="567"/>
        </w:trPr>
        <w:tc>
          <w:tcPr>
            <w:tcW w:w="781" w:type="dxa"/>
            <w:shd w:val="clear" w:color="auto" w:fill="auto"/>
          </w:tcPr>
          <w:p w:rsidR="001F51AA" w:rsidRPr="00271C78" w:rsidRDefault="001F51AA" w:rsidP="006D55C3">
            <w:pPr>
              <w:rPr>
                <w:rFonts w:ascii="Arial" w:hAnsi="Arial" w:cs="Arial"/>
                <w:sz w:val="28"/>
                <w:szCs w:val="28"/>
              </w:rPr>
            </w:pPr>
          </w:p>
          <w:p w:rsidR="001F51AA" w:rsidRPr="00271C78" w:rsidRDefault="001F51AA" w:rsidP="006D55C3">
            <w:pPr>
              <w:rPr>
                <w:rFonts w:ascii="Arial" w:hAnsi="Arial" w:cs="Arial"/>
                <w:sz w:val="28"/>
                <w:szCs w:val="28"/>
              </w:rPr>
            </w:pPr>
          </w:p>
          <w:p w:rsidR="001F51AA" w:rsidRPr="00271C78" w:rsidRDefault="001F51AA" w:rsidP="006D55C3">
            <w:pPr>
              <w:rPr>
                <w:rFonts w:ascii="Arial" w:hAnsi="Arial" w:cs="Arial"/>
                <w:sz w:val="28"/>
                <w:szCs w:val="28"/>
              </w:rPr>
            </w:pPr>
          </w:p>
        </w:tc>
        <w:tc>
          <w:tcPr>
            <w:tcW w:w="4345" w:type="dxa"/>
            <w:tcBorders>
              <w:bottom w:val="single" w:sz="4" w:space="0" w:color="auto"/>
            </w:tcBorders>
            <w:shd w:val="clear" w:color="auto" w:fill="auto"/>
          </w:tcPr>
          <w:p w:rsidR="001F51AA" w:rsidRPr="00271C78" w:rsidRDefault="001F51AA" w:rsidP="006D55C3">
            <w:pPr>
              <w:rPr>
                <w:rFonts w:ascii="Arial" w:hAnsi="Arial" w:cs="Arial"/>
                <w:lang w:val="sr-Cyrl-CS"/>
              </w:rPr>
            </w:pPr>
          </w:p>
          <w:p w:rsidR="001F51AA" w:rsidRDefault="001F51AA" w:rsidP="006D55C3">
            <w:pPr>
              <w:jc w:val="both"/>
              <w:rPr>
                <w:rFonts w:ascii="Arial" w:hAnsi="Arial" w:cs="Arial"/>
                <w:lang w:val="sr-Cyrl-CS"/>
              </w:rPr>
            </w:pPr>
            <w:r>
              <w:rPr>
                <w:rFonts w:ascii="Arial" w:hAnsi="Arial" w:cs="Arial"/>
                <w:bCs/>
                <w:lang w:val="sr-Cyrl-CS"/>
              </w:rPr>
              <w:t xml:space="preserve">Да понуђач има усаглашено пословање са </w:t>
            </w:r>
            <w:r>
              <w:rPr>
                <w:rFonts w:ascii="Arial" w:hAnsi="Arial" w:cs="Arial"/>
                <w:lang w:val="sr-Cyrl-CS"/>
              </w:rPr>
              <w:t xml:space="preserve">системом </w:t>
            </w:r>
            <w:r w:rsidRPr="00E14DC6">
              <w:rPr>
                <w:rFonts w:ascii="Arial" w:hAnsi="Arial" w:cs="Arial"/>
                <w:bCs/>
                <w:lang w:val="sr-Cyrl-CS"/>
              </w:rPr>
              <w:t xml:space="preserve"> менаџмента квалитетом</w:t>
            </w:r>
            <w:r>
              <w:rPr>
                <w:rFonts w:ascii="Arial" w:hAnsi="Arial" w:cs="Arial"/>
                <w:bCs/>
                <w:lang w:val="sr-Cyrl-CS"/>
              </w:rPr>
              <w:t xml:space="preserve">- </w:t>
            </w:r>
          </w:p>
          <w:p w:rsidR="001F51AA" w:rsidRPr="00271C78" w:rsidRDefault="001F51AA" w:rsidP="006D55C3">
            <w:pPr>
              <w:rPr>
                <w:rFonts w:ascii="Arial" w:hAnsi="Arial" w:cs="Arial"/>
                <w:lang w:val="sr-Cyrl-CS"/>
              </w:rPr>
            </w:pPr>
          </w:p>
          <w:p w:rsidR="001F51AA" w:rsidRPr="00061922" w:rsidRDefault="001F51AA" w:rsidP="006D55C3">
            <w:pPr>
              <w:rPr>
                <w:rFonts w:ascii="Arial" w:hAnsi="Arial" w:cs="Arial"/>
                <w:sz w:val="28"/>
                <w:szCs w:val="28"/>
                <w:lang w:val="sr-Cyrl-CS"/>
              </w:rPr>
            </w:pPr>
          </w:p>
        </w:tc>
        <w:tc>
          <w:tcPr>
            <w:tcW w:w="4324" w:type="dxa"/>
            <w:vMerge/>
            <w:shd w:val="clear" w:color="auto" w:fill="FFFFFF"/>
          </w:tcPr>
          <w:p w:rsidR="001F51AA" w:rsidRPr="00271C78" w:rsidRDefault="001F51AA" w:rsidP="006D55C3">
            <w:pPr>
              <w:pStyle w:val="Default"/>
              <w:jc w:val="both"/>
              <w:rPr>
                <w:rFonts w:ascii="Arial" w:hAnsi="Arial" w:cs="Arial"/>
                <w:color w:val="auto"/>
                <w:sz w:val="28"/>
                <w:szCs w:val="28"/>
              </w:rPr>
            </w:pPr>
          </w:p>
        </w:tc>
      </w:tr>
      <w:tr w:rsidR="001F51AA" w:rsidRPr="00271C78" w:rsidTr="006D55C3">
        <w:tc>
          <w:tcPr>
            <w:tcW w:w="781" w:type="dxa"/>
            <w:shd w:val="clear" w:color="auto" w:fill="99CCFF"/>
          </w:tcPr>
          <w:p w:rsidR="001F51AA" w:rsidRPr="00271C78" w:rsidRDefault="001F51AA" w:rsidP="006D55C3">
            <w:pPr>
              <w:jc w:val="center"/>
              <w:rPr>
                <w:rFonts w:ascii="Arial" w:hAnsi="Arial" w:cs="Arial"/>
                <w:lang w:val="sr-Cyrl-CS"/>
              </w:rPr>
            </w:pPr>
            <w:r w:rsidRPr="00271C78">
              <w:rPr>
                <w:rFonts w:ascii="Arial" w:hAnsi="Arial" w:cs="Arial"/>
                <w:lang w:val="sr-Cyrl-CS"/>
              </w:rPr>
              <w:t>2.</w:t>
            </w:r>
          </w:p>
        </w:tc>
        <w:tc>
          <w:tcPr>
            <w:tcW w:w="4345" w:type="dxa"/>
            <w:shd w:val="clear" w:color="auto" w:fill="99CCFF"/>
          </w:tcPr>
          <w:p w:rsidR="001F51AA" w:rsidRPr="00271C78" w:rsidRDefault="001F51AA" w:rsidP="006D55C3">
            <w:pPr>
              <w:jc w:val="center"/>
              <w:rPr>
                <w:rFonts w:ascii="Arial" w:hAnsi="Arial" w:cs="Arial"/>
                <w:sz w:val="28"/>
                <w:szCs w:val="28"/>
                <w:lang w:val="sr-Cyrl-CS"/>
              </w:rPr>
            </w:pPr>
            <w:r>
              <w:rPr>
                <w:rFonts w:ascii="Arial" w:hAnsi="Arial" w:cs="Arial"/>
                <w:sz w:val="28"/>
                <w:szCs w:val="28"/>
                <w:lang w:val="sr-Cyrl-CS"/>
              </w:rPr>
              <w:t>КАДРОВСКИ КАПАЦИТЕТ</w:t>
            </w:r>
          </w:p>
        </w:tc>
        <w:tc>
          <w:tcPr>
            <w:tcW w:w="4324" w:type="dxa"/>
            <w:shd w:val="clear" w:color="auto" w:fill="99CCFF"/>
          </w:tcPr>
          <w:p w:rsidR="001F51AA" w:rsidRPr="00271C78" w:rsidRDefault="001F51AA" w:rsidP="006D55C3">
            <w:pPr>
              <w:pStyle w:val="ListParagraph"/>
              <w:ind w:left="0"/>
              <w:jc w:val="both"/>
              <w:rPr>
                <w:rFonts w:ascii="Arial" w:hAnsi="Arial" w:cs="Arial"/>
                <w:sz w:val="28"/>
                <w:szCs w:val="28"/>
                <w:lang w:val="sr-Cyrl-CS"/>
              </w:rPr>
            </w:pPr>
            <w:r w:rsidRPr="00271C78">
              <w:rPr>
                <w:rFonts w:ascii="Arial" w:hAnsi="Arial" w:cs="Arial"/>
                <w:sz w:val="28"/>
                <w:szCs w:val="28"/>
                <w:lang w:val="sr-Cyrl-CS"/>
              </w:rPr>
              <w:t>НАЧИН ДОКАЗИВАЊА</w:t>
            </w:r>
          </w:p>
        </w:tc>
      </w:tr>
      <w:tr w:rsidR="001F51AA" w:rsidRPr="00271C78" w:rsidTr="006D55C3">
        <w:trPr>
          <w:trHeight w:val="851"/>
        </w:trPr>
        <w:tc>
          <w:tcPr>
            <w:tcW w:w="781" w:type="dxa"/>
            <w:shd w:val="clear" w:color="auto" w:fill="auto"/>
          </w:tcPr>
          <w:p w:rsidR="001F51AA" w:rsidRPr="00271C78" w:rsidRDefault="001F51AA" w:rsidP="006D55C3">
            <w:pPr>
              <w:rPr>
                <w:rFonts w:ascii="Arial" w:hAnsi="Arial" w:cs="Arial"/>
                <w:sz w:val="28"/>
                <w:szCs w:val="28"/>
              </w:rPr>
            </w:pPr>
          </w:p>
          <w:p w:rsidR="001F51AA" w:rsidRPr="00271C78" w:rsidRDefault="001F51AA" w:rsidP="006D55C3">
            <w:pPr>
              <w:rPr>
                <w:rFonts w:ascii="Arial" w:hAnsi="Arial" w:cs="Arial"/>
                <w:sz w:val="28"/>
                <w:szCs w:val="28"/>
              </w:rPr>
            </w:pPr>
          </w:p>
          <w:p w:rsidR="001F51AA" w:rsidRPr="00271C78" w:rsidRDefault="001F51AA" w:rsidP="006D55C3">
            <w:pPr>
              <w:rPr>
                <w:rFonts w:ascii="Arial" w:hAnsi="Arial" w:cs="Arial"/>
                <w:sz w:val="28"/>
                <w:szCs w:val="28"/>
              </w:rPr>
            </w:pPr>
          </w:p>
        </w:tc>
        <w:tc>
          <w:tcPr>
            <w:tcW w:w="4345" w:type="dxa"/>
            <w:shd w:val="clear" w:color="auto" w:fill="auto"/>
          </w:tcPr>
          <w:p w:rsidR="001F51AA" w:rsidRPr="0009040D" w:rsidRDefault="001F51AA" w:rsidP="006D55C3">
            <w:pPr>
              <w:jc w:val="both"/>
              <w:rPr>
                <w:rFonts w:ascii="Arial" w:hAnsi="Arial" w:cs="Arial"/>
                <w:bCs/>
                <w:iCs/>
                <w:lang w:val="sr-Cyrl-CS"/>
              </w:rPr>
            </w:pPr>
            <w:r w:rsidRPr="0009040D">
              <w:rPr>
                <w:iCs/>
                <w:lang w:val="sr-Cyrl-CS"/>
              </w:rPr>
              <w:t>Д</w:t>
            </w:r>
            <w:r w:rsidRPr="0009040D">
              <w:rPr>
                <w:rFonts w:ascii="Arial" w:hAnsi="Arial" w:cs="Arial"/>
                <w:iCs/>
                <w:lang w:val="sr-Cyrl-CS"/>
              </w:rPr>
              <w:t>а</w:t>
            </w:r>
            <w:r w:rsidRPr="0009040D">
              <w:rPr>
                <w:rFonts w:ascii="Arial" w:hAnsi="Arial" w:cs="Arial"/>
                <w:bCs/>
                <w:iCs/>
                <w:lang w:val="sr-Latn-CS"/>
              </w:rPr>
              <w:t xml:space="preserve"> </w:t>
            </w:r>
            <w:r w:rsidRPr="0009040D">
              <w:rPr>
                <w:rFonts w:ascii="Arial" w:hAnsi="Arial" w:cs="Arial"/>
                <w:bCs/>
                <w:iCs/>
                <w:lang w:val="sr-Cyrl-CS"/>
              </w:rPr>
              <w:t xml:space="preserve">понуђач </w:t>
            </w:r>
            <w:r w:rsidRPr="0009040D">
              <w:rPr>
                <w:rFonts w:ascii="Arial" w:hAnsi="Arial" w:cs="Arial"/>
                <w:bCs/>
                <w:iCs/>
                <w:lang w:val="sr-Latn-CS"/>
              </w:rPr>
              <w:t xml:space="preserve">располаже </w:t>
            </w:r>
            <w:r>
              <w:rPr>
                <w:rFonts w:ascii="Arial" w:hAnsi="Arial" w:cs="Arial"/>
                <w:bCs/>
                <w:iCs/>
                <w:lang w:val="sr-Cyrl-CS"/>
              </w:rPr>
              <w:t xml:space="preserve">са најмање једним проценитељем штете на територији града Сомбора ангажованих на неодређено или одређено време или радно ангажованих уговором о делу односно уговором о привременим и повременим пословима или другим уговором о радном ангажману на пословима осигурања а који је регулисан Законом о </w:t>
            </w:r>
            <w:r w:rsidRPr="00BD6B96">
              <w:rPr>
                <w:rFonts w:ascii="Arial" w:hAnsi="Arial" w:cs="Arial"/>
                <w:bCs/>
                <w:iCs/>
                <w:lang w:val="sr-Cyrl-CS"/>
              </w:rPr>
              <w:t>раду.</w:t>
            </w:r>
            <w:r w:rsidRPr="00BD6B96">
              <w:rPr>
                <w:rFonts w:ascii="Arial" w:hAnsi="Arial" w:cs="Arial"/>
                <w:iCs/>
                <w:lang w:val="sr-Latn-CS"/>
              </w:rPr>
              <w:t xml:space="preserve"> </w:t>
            </w:r>
          </w:p>
          <w:p w:rsidR="001F51AA" w:rsidRPr="0009040D" w:rsidRDefault="001F51AA" w:rsidP="006D55C3">
            <w:pPr>
              <w:pStyle w:val="ListParagraph"/>
              <w:ind w:left="0"/>
              <w:jc w:val="both"/>
              <w:rPr>
                <w:rFonts w:ascii="Arial" w:hAnsi="Arial" w:cs="Arial"/>
                <w:bCs/>
                <w:iCs/>
                <w:lang w:val="sr-Cyrl-CS"/>
              </w:rPr>
            </w:pPr>
          </w:p>
          <w:p w:rsidR="001F51AA" w:rsidRPr="00271C78" w:rsidRDefault="001F51AA" w:rsidP="006D55C3">
            <w:pPr>
              <w:snapToGrid w:val="0"/>
              <w:rPr>
                <w:rFonts w:ascii="Arial" w:hAnsi="Arial" w:cs="Arial"/>
                <w:i/>
                <w:iCs/>
              </w:rPr>
            </w:pPr>
          </w:p>
        </w:tc>
        <w:tc>
          <w:tcPr>
            <w:tcW w:w="4324" w:type="dxa"/>
            <w:shd w:val="clear" w:color="auto" w:fill="FFFFFF"/>
          </w:tcPr>
          <w:p w:rsidR="001F51AA" w:rsidRDefault="001F51AA" w:rsidP="006D55C3">
            <w:pPr>
              <w:jc w:val="both"/>
              <w:rPr>
                <w:rFonts w:ascii="Arial" w:hAnsi="Arial" w:cs="Arial"/>
                <w:bCs/>
                <w:iCs/>
                <w:lang w:val="sr-Cyrl-CS"/>
              </w:rPr>
            </w:pPr>
          </w:p>
          <w:p w:rsidR="001F51AA" w:rsidRDefault="001F51AA" w:rsidP="006D55C3">
            <w:pPr>
              <w:jc w:val="both"/>
              <w:rPr>
                <w:rFonts w:ascii="Arial" w:hAnsi="Arial" w:cs="Arial"/>
                <w:bCs/>
                <w:iCs/>
                <w:lang w:val="sr-Cyrl-CS"/>
              </w:rPr>
            </w:pPr>
          </w:p>
          <w:p w:rsidR="001F51AA" w:rsidRDefault="001F51AA" w:rsidP="006D55C3">
            <w:pPr>
              <w:jc w:val="both"/>
              <w:rPr>
                <w:rFonts w:ascii="Arial" w:hAnsi="Arial" w:cs="Arial"/>
                <w:bCs/>
                <w:iCs/>
                <w:lang w:val="sr-Cyrl-CS"/>
              </w:rPr>
            </w:pPr>
          </w:p>
          <w:p w:rsidR="001F51AA" w:rsidRDefault="001F51AA" w:rsidP="006D55C3">
            <w:pPr>
              <w:jc w:val="both"/>
              <w:rPr>
                <w:rFonts w:ascii="Arial" w:hAnsi="Arial" w:cs="Arial"/>
                <w:bCs/>
                <w:iCs/>
                <w:lang w:val="sr-Cyrl-CS"/>
              </w:rPr>
            </w:pPr>
          </w:p>
          <w:p w:rsidR="001F51AA" w:rsidRPr="0009040D" w:rsidRDefault="001F51AA" w:rsidP="006D55C3">
            <w:pPr>
              <w:jc w:val="both"/>
              <w:rPr>
                <w:rFonts w:ascii="Arial" w:hAnsi="Arial" w:cs="Arial"/>
                <w:bCs/>
                <w:iCs/>
                <w:lang w:val="sr-Cyrl-CS"/>
              </w:rPr>
            </w:pPr>
            <w:r>
              <w:rPr>
                <w:rFonts w:ascii="Arial" w:hAnsi="Arial" w:cs="Arial"/>
                <w:bCs/>
                <w:iCs/>
                <w:lang w:val="sr-Cyrl-CS"/>
              </w:rPr>
              <w:t>С</w:t>
            </w:r>
            <w:r w:rsidRPr="0009040D">
              <w:rPr>
                <w:rFonts w:ascii="Arial" w:hAnsi="Arial" w:cs="Arial"/>
                <w:bCs/>
                <w:iCs/>
                <w:lang w:val="sr-Cyrl-CS"/>
              </w:rPr>
              <w:t>писак одговорних лица за извршење јавне набавке</w:t>
            </w:r>
            <w:r>
              <w:rPr>
                <w:rFonts w:ascii="Arial" w:hAnsi="Arial" w:cs="Arial"/>
                <w:bCs/>
                <w:iCs/>
                <w:lang w:val="sr-Cyrl-CS"/>
              </w:rPr>
              <w:t>.</w:t>
            </w:r>
          </w:p>
          <w:p w:rsidR="001F51AA" w:rsidRPr="00271C78" w:rsidRDefault="001F51AA" w:rsidP="006D55C3">
            <w:pPr>
              <w:pStyle w:val="ListParagraph"/>
              <w:ind w:left="0"/>
              <w:jc w:val="both"/>
              <w:rPr>
                <w:rFonts w:ascii="Arial" w:hAnsi="Arial" w:cs="Arial"/>
                <w:sz w:val="28"/>
                <w:szCs w:val="28"/>
                <w:lang w:val="sr-Cyrl-CS"/>
              </w:rPr>
            </w:pPr>
          </w:p>
        </w:tc>
      </w:tr>
      <w:tr w:rsidR="001F51AA" w:rsidRPr="00A26728" w:rsidTr="006D55C3">
        <w:trPr>
          <w:trHeight w:val="405"/>
        </w:trPr>
        <w:tc>
          <w:tcPr>
            <w:tcW w:w="781" w:type="dxa"/>
            <w:shd w:val="clear" w:color="auto" w:fill="99CCFF"/>
          </w:tcPr>
          <w:p w:rsidR="001F51AA" w:rsidRPr="00A26728" w:rsidRDefault="001F51AA" w:rsidP="006D55C3">
            <w:pPr>
              <w:rPr>
                <w:rFonts w:ascii="Arial" w:hAnsi="Arial" w:cs="Arial"/>
                <w:lang w:val="sr-Cyrl-CS"/>
              </w:rPr>
            </w:pPr>
            <w:r w:rsidRPr="00A26728">
              <w:rPr>
                <w:rFonts w:ascii="Arial" w:hAnsi="Arial" w:cs="Arial"/>
                <w:lang w:val="sr-Cyrl-CS"/>
              </w:rPr>
              <w:t>3</w:t>
            </w:r>
          </w:p>
        </w:tc>
        <w:tc>
          <w:tcPr>
            <w:tcW w:w="4345" w:type="dxa"/>
            <w:shd w:val="clear" w:color="auto" w:fill="99CCFF"/>
          </w:tcPr>
          <w:p w:rsidR="001F51AA" w:rsidRPr="00A26728" w:rsidRDefault="001F51AA" w:rsidP="006D55C3">
            <w:pPr>
              <w:jc w:val="both"/>
              <w:rPr>
                <w:rFonts w:ascii="Arial" w:hAnsi="Arial" w:cs="Arial"/>
                <w:iCs/>
                <w:lang w:val="sr-Cyrl-CS"/>
              </w:rPr>
            </w:pPr>
            <w:r w:rsidRPr="00A26728">
              <w:rPr>
                <w:rFonts w:ascii="Arial" w:hAnsi="Arial" w:cs="Arial"/>
                <w:iCs/>
                <w:lang w:val="sr-Cyrl-CS"/>
              </w:rPr>
              <w:t>ФИНАНСИЈСКИ КАПАЦИТЕТ</w:t>
            </w:r>
          </w:p>
          <w:p w:rsidR="001F51AA" w:rsidRPr="00A26728" w:rsidRDefault="001F51AA" w:rsidP="006D55C3">
            <w:pPr>
              <w:jc w:val="both"/>
              <w:rPr>
                <w:rFonts w:ascii="Arial" w:hAnsi="Arial" w:cs="Arial"/>
                <w:iCs/>
                <w:lang w:val="sr-Cyrl-CS"/>
              </w:rPr>
            </w:pPr>
          </w:p>
        </w:tc>
        <w:tc>
          <w:tcPr>
            <w:tcW w:w="4324" w:type="dxa"/>
            <w:shd w:val="clear" w:color="auto" w:fill="99CCFF"/>
          </w:tcPr>
          <w:p w:rsidR="001F51AA" w:rsidRPr="00A26728" w:rsidRDefault="001F51AA" w:rsidP="006D55C3">
            <w:pPr>
              <w:jc w:val="both"/>
              <w:rPr>
                <w:rFonts w:ascii="Arial" w:hAnsi="Arial" w:cs="Arial"/>
                <w:sz w:val="28"/>
                <w:szCs w:val="28"/>
                <w:lang w:val="sr-Cyrl-CS"/>
              </w:rPr>
            </w:pPr>
            <w:r w:rsidRPr="00271C78">
              <w:rPr>
                <w:rFonts w:ascii="Arial" w:hAnsi="Arial" w:cs="Arial"/>
                <w:sz w:val="28"/>
                <w:szCs w:val="28"/>
                <w:lang w:val="sr-Cyrl-CS"/>
              </w:rPr>
              <w:t>НАЧИН ДОКАЗИВАЊА</w:t>
            </w:r>
          </w:p>
        </w:tc>
      </w:tr>
      <w:tr w:rsidR="001F51AA" w:rsidRPr="00271C78" w:rsidTr="006D55C3">
        <w:trPr>
          <w:trHeight w:val="960"/>
        </w:trPr>
        <w:tc>
          <w:tcPr>
            <w:tcW w:w="781" w:type="dxa"/>
            <w:shd w:val="clear" w:color="auto" w:fill="auto"/>
          </w:tcPr>
          <w:p w:rsidR="001F51AA" w:rsidRDefault="001F51AA" w:rsidP="006D55C3">
            <w:pPr>
              <w:rPr>
                <w:rFonts w:ascii="Arial" w:hAnsi="Arial" w:cs="Arial"/>
                <w:sz w:val="28"/>
                <w:szCs w:val="28"/>
                <w:lang w:val="sr-Cyrl-CS"/>
              </w:rPr>
            </w:pPr>
          </w:p>
        </w:tc>
        <w:tc>
          <w:tcPr>
            <w:tcW w:w="4345" w:type="dxa"/>
            <w:shd w:val="clear" w:color="auto" w:fill="auto"/>
          </w:tcPr>
          <w:p w:rsidR="001F51AA" w:rsidRDefault="001F51AA" w:rsidP="006D55C3">
            <w:pPr>
              <w:jc w:val="both"/>
              <w:rPr>
                <w:iCs/>
                <w:lang w:val="sr-Cyrl-CS"/>
              </w:rPr>
            </w:pPr>
          </w:p>
          <w:p w:rsidR="001F51AA" w:rsidRPr="0022355A" w:rsidRDefault="001F51AA" w:rsidP="006D55C3">
            <w:pPr>
              <w:jc w:val="both"/>
              <w:rPr>
                <w:rFonts w:ascii="Arial" w:hAnsi="Arial" w:cs="Arial"/>
                <w:iCs/>
                <w:lang w:val="sr-Cyrl-CS"/>
              </w:rPr>
            </w:pPr>
            <w:r w:rsidRPr="0022355A">
              <w:rPr>
                <w:rFonts w:ascii="Arial" w:hAnsi="Arial" w:cs="Arial"/>
                <w:iCs/>
                <w:lang w:val="sr-Cyrl-CS"/>
              </w:rPr>
              <w:t xml:space="preserve">Да понуђач у периоду од </w:t>
            </w:r>
            <w:r>
              <w:rPr>
                <w:rFonts w:ascii="Arial" w:hAnsi="Arial" w:cs="Arial"/>
                <w:iCs/>
                <w:lang w:val="sr-Cyrl-CS"/>
              </w:rPr>
              <w:t>12 (дванаест)</w:t>
            </w:r>
            <w:r w:rsidRPr="0022355A">
              <w:rPr>
                <w:rFonts w:ascii="Arial" w:hAnsi="Arial" w:cs="Arial"/>
                <w:iCs/>
                <w:lang w:val="sr-Cyrl-CS"/>
              </w:rPr>
              <w:t xml:space="preserve"> месеци која предходе месецу објављивања позива за подношење понуда на Порталу јавних набавки није био неликвидан. </w:t>
            </w:r>
          </w:p>
          <w:p w:rsidR="001F51AA" w:rsidRDefault="001F51AA" w:rsidP="006D55C3">
            <w:pPr>
              <w:jc w:val="both"/>
              <w:rPr>
                <w:iCs/>
                <w:lang w:val="sr-Cyrl-CS"/>
              </w:rPr>
            </w:pPr>
          </w:p>
        </w:tc>
        <w:tc>
          <w:tcPr>
            <w:tcW w:w="4324" w:type="dxa"/>
            <w:shd w:val="clear" w:color="auto" w:fill="FFFFFF"/>
          </w:tcPr>
          <w:p w:rsidR="001F51AA" w:rsidRPr="0022355A" w:rsidRDefault="001F51AA" w:rsidP="006D55C3">
            <w:pPr>
              <w:pStyle w:val="ListParagraph"/>
              <w:tabs>
                <w:tab w:val="left" w:pos="680"/>
              </w:tabs>
              <w:autoSpaceDE w:val="0"/>
              <w:autoSpaceDN w:val="0"/>
              <w:adjustRightInd w:val="0"/>
              <w:ind w:left="0"/>
              <w:rPr>
                <w:rFonts w:ascii="Arial" w:hAnsi="Arial" w:cs="Arial"/>
                <w:lang w:val="sr-Cyrl-CS"/>
              </w:rPr>
            </w:pPr>
            <w:r w:rsidRPr="0022355A">
              <w:rPr>
                <w:rFonts w:ascii="Arial" w:hAnsi="Arial" w:cs="Arial"/>
                <w:lang w:val="sr-Cyrl-CS"/>
              </w:rPr>
              <w:t xml:space="preserve">Потврда Народне банке Србије да понуђач у периоду </w:t>
            </w:r>
            <w:r w:rsidRPr="0022355A">
              <w:rPr>
                <w:rFonts w:ascii="Arial" w:hAnsi="Arial" w:cs="Arial"/>
                <w:iCs/>
                <w:lang w:val="sr-Cyrl-CS"/>
              </w:rPr>
              <w:t xml:space="preserve">од </w:t>
            </w:r>
            <w:r>
              <w:rPr>
                <w:rFonts w:ascii="Arial" w:hAnsi="Arial" w:cs="Arial"/>
                <w:iCs/>
                <w:lang w:val="sr-Cyrl-CS"/>
              </w:rPr>
              <w:t>12 (дванаест)</w:t>
            </w:r>
            <w:r w:rsidRPr="0022355A">
              <w:rPr>
                <w:rFonts w:ascii="Arial" w:hAnsi="Arial" w:cs="Arial"/>
                <w:iCs/>
                <w:lang w:val="sr-Cyrl-CS"/>
              </w:rPr>
              <w:t xml:space="preserve"> месеци која предходе месецу објављивања</w:t>
            </w:r>
            <w:r w:rsidRPr="0022355A">
              <w:rPr>
                <w:rFonts w:ascii="Arial" w:hAnsi="Arial" w:cs="Arial"/>
                <w:lang w:val="sr-Cyrl-CS"/>
              </w:rPr>
              <w:t>, није био неликвидан, с тим да понуђач није у обавези да доставља овај доказ уколико су подаци јавно доступни на интернет страници Народне банке</w:t>
            </w:r>
            <w:r w:rsidRPr="00523A31">
              <w:rPr>
                <w:rFonts w:ascii="Arial" w:hAnsi="Arial" w:cs="Arial"/>
                <w:lang w:val="sr-Cyrl-CS"/>
              </w:rPr>
              <w:t xml:space="preserve"> Србије)</w:t>
            </w:r>
          </w:p>
          <w:p w:rsidR="001F51AA" w:rsidRPr="004A6EF0" w:rsidRDefault="001F51AA" w:rsidP="006D55C3">
            <w:pPr>
              <w:jc w:val="both"/>
              <w:rPr>
                <w:rFonts w:ascii="Arial" w:hAnsi="Arial" w:cs="Arial"/>
                <w:lang w:val="sr-Cyrl-CS"/>
              </w:rPr>
            </w:pPr>
          </w:p>
        </w:tc>
      </w:tr>
    </w:tbl>
    <w:p w:rsidR="001F51AA" w:rsidRDefault="001F51AA" w:rsidP="001F51AA">
      <w:pPr>
        <w:jc w:val="both"/>
        <w:rPr>
          <w:rFonts w:ascii="Arial" w:hAnsi="Arial" w:cs="Arial"/>
          <w:b/>
          <w:lang w:val="sr-Cyrl-CS"/>
        </w:rPr>
      </w:pPr>
    </w:p>
    <w:p w:rsidR="001F51AA" w:rsidRDefault="001F51AA" w:rsidP="001F51AA">
      <w:pPr>
        <w:pStyle w:val="ListParagraph"/>
        <w:tabs>
          <w:tab w:val="left" w:pos="680"/>
        </w:tabs>
        <w:ind w:left="0"/>
        <w:jc w:val="center"/>
        <w:rPr>
          <w:rFonts w:ascii="Arial" w:eastAsia="TimesNewRomanPS-BoldMT" w:hAnsi="Arial" w:cs="Arial"/>
          <w:b/>
          <w:bCs/>
          <w:sz w:val="28"/>
          <w:szCs w:val="28"/>
          <w:lang w:val="sr-Cyrl-CS"/>
        </w:rPr>
      </w:pPr>
    </w:p>
    <w:p w:rsidR="001F51AA" w:rsidRDefault="001F51AA" w:rsidP="001F51AA">
      <w:pPr>
        <w:pStyle w:val="ListParagraph"/>
        <w:tabs>
          <w:tab w:val="left" w:pos="680"/>
        </w:tabs>
        <w:ind w:left="0"/>
        <w:jc w:val="center"/>
        <w:rPr>
          <w:rFonts w:ascii="Arial" w:eastAsia="TimesNewRomanPS-BoldMT" w:hAnsi="Arial" w:cs="Arial"/>
          <w:b/>
          <w:bCs/>
          <w:sz w:val="28"/>
          <w:szCs w:val="28"/>
          <w:lang w:val="sr-Cyrl-CS"/>
        </w:rPr>
      </w:pPr>
    </w:p>
    <w:p w:rsidR="001F51AA" w:rsidRDefault="001F51AA" w:rsidP="001F51AA">
      <w:pPr>
        <w:pStyle w:val="ListParagraph"/>
        <w:tabs>
          <w:tab w:val="left" w:pos="680"/>
        </w:tabs>
        <w:ind w:left="0"/>
        <w:jc w:val="center"/>
        <w:rPr>
          <w:rFonts w:ascii="Arial" w:eastAsia="TimesNewRomanPS-BoldMT" w:hAnsi="Arial" w:cs="Arial"/>
          <w:b/>
          <w:bCs/>
          <w:sz w:val="28"/>
          <w:szCs w:val="28"/>
          <w:lang w:val="sr-Cyrl-CS"/>
        </w:rPr>
      </w:pPr>
      <w:r w:rsidRPr="004305DB">
        <w:rPr>
          <w:rFonts w:ascii="Arial" w:eastAsia="TimesNewRomanPS-BoldMT" w:hAnsi="Arial" w:cs="Arial"/>
          <w:b/>
          <w:bCs/>
          <w:sz w:val="28"/>
          <w:szCs w:val="28"/>
          <w:lang w:val="sr-Cyrl-CS"/>
        </w:rPr>
        <w:lastRenderedPageBreak/>
        <w:t>УПУТСТВО КАКО СЕ ДОКАЗУЈЕ ИСПУЊЕНОСТ УСЛОВА</w:t>
      </w:r>
    </w:p>
    <w:p w:rsidR="001F51AA" w:rsidRPr="00462FA2" w:rsidRDefault="001F51AA" w:rsidP="001F51AA">
      <w:pPr>
        <w:pStyle w:val="ListParagraph"/>
        <w:ind w:left="360"/>
        <w:jc w:val="both"/>
        <w:rPr>
          <w:rFonts w:ascii="Arial" w:hAnsi="Arial" w:cs="Arial"/>
          <w:b/>
          <w:i/>
        </w:rPr>
      </w:pPr>
      <w:r w:rsidRPr="00DB5D11">
        <w:rPr>
          <w:rFonts w:ascii="Arial" w:hAnsi="Arial" w:cs="Arial"/>
        </w:rPr>
        <w:t xml:space="preserve">Испуњеност </w:t>
      </w:r>
      <w:r w:rsidRPr="00DB5D11">
        <w:rPr>
          <w:rFonts w:ascii="Arial" w:hAnsi="Arial" w:cs="Arial"/>
          <w:b/>
        </w:rPr>
        <w:t xml:space="preserve">обавезних услова </w:t>
      </w:r>
      <w:r w:rsidRPr="00DB5D11">
        <w:rPr>
          <w:rFonts w:ascii="Arial" w:hAnsi="Arial" w:cs="Arial"/>
        </w:rPr>
        <w:t>за учешће у поступку предметне јавне набавке наведних у табеларном приказу обавезних услова под редним бројем 1, 2, 3 и 4</w:t>
      </w:r>
      <w:r w:rsidRPr="00DB5D11">
        <w:rPr>
          <w:rFonts w:ascii="Arial" w:hAnsi="Arial" w:cs="Arial"/>
          <w:lang w:val="sr-Cyrl-CS"/>
        </w:rPr>
        <w:t xml:space="preserve"> </w:t>
      </w:r>
      <w:r w:rsidRPr="00DB5D11">
        <w:rPr>
          <w:rFonts w:ascii="Arial" w:hAnsi="Arial" w:cs="Arial"/>
        </w:rPr>
        <w:t xml:space="preserve">понуђач доказује достављањем </w:t>
      </w:r>
      <w:r w:rsidRPr="00DB5D11">
        <w:rPr>
          <w:rFonts w:ascii="Arial" w:hAnsi="Arial" w:cs="Arial"/>
          <w:b/>
        </w:rPr>
        <w:t>ИЗЈАВЕ</w:t>
      </w:r>
      <w:r w:rsidRPr="00DB5D11">
        <w:rPr>
          <w:rFonts w:ascii="Arial" w:hAnsi="Arial" w:cs="Arial"/>
        </w:rPr>
        <w:t xml:space="preserve"> </w:t>
      </w:r>
      <w:r w:rsidRPr="00DB5D11">
        <w:rPr>
          <w:rFonts w:ascii="Arial" w:hAnsi="Arial" w:cs="Arial"/>
          <w:lang w:val="sr-Cyrl-CS"/>
        </w:rPr>
        <w:t>(</w:t>
      </w:r>
      <w:r w:rsidRPr="00DB5D11">
        <w:rPr>
          <w:rFonts w:ascii="Arial" w:hAnsi="Arial" w:cs="Arial"/>
          <w:i/>
          <w:lang w:val="sr-Cyrl-CS"/>
        </w:rPr>
        <w:t>Образац 5.</w:t>
      </w:r>
      <w:r w:rsidRPr="00DB5D11">
        <w:rPr>
          <w:rFonts w:ascii="Arial" w:hAnsi="Arial" w:cs="Arial"/>
          <w:i/>
          <w:lang w:val="ru-RU"/>
        </w:rPr>
        <w:t xml:space="preserve"> у </w:t>
      </w:r>
      <w:r w:rsidRPr="00DB5D11">
        <w:rPr>
          <w:rFonts w:ascii="Arial" w:hAnsi="Arial" w:cs="Arial"/>
          <w:i/>
        </w:rPr>
        <w:t>поглављу</w:t>
      </w:r>
      <w:r w:rsidRPr="00DB5D11">
        <w:rPr>
          <w:rFonts w:ascii="Arial" w:hAnsi="Arial" w:cs="Arial"/>
          <w:i/>
          <w:lang w:val="sr-Cyrl-CS"/>
        </w:rPr>
        <w:t xml:space="preserve"> </w:t>
      </w:r>
      <w:r w:rsidRPr="00DB5D11">
        <w:rPr>
          <w:rFonts w:ascii="Arial" w:hAnsi="Arial" w:cs="Arial"/>
          <w:i/>
        </w:rPr>
        <w:t>V</w:t>
      </w:r>
      <w:r w:rsidRPr="00DB5D11">
        <w:rPr>
          <w:rFonts w:ascii="Arial" w:hAnsi="Arial" w:cs="Arial"/>
          <w:i/>
          <w:lang w:val="ru-RU"/>
        </w:rPr>
        <w:t xml:space="preserve"> ове конкурсне документације</w:t>
      </w:r>
      <w:r w:rsidRPr="00DB5D11">
        <w:rPr>
          <w:rFonts w:ascii="Arial" w:hAnsi="Arial" w:cs="Arial"/>
          <w:lang w:val="sr-Cyrl-CS"/>
        </w:rPr>
        <w:t xml:space="preserve">), </w:t>
      </w:r>
      <w:r w:rsidRPr="00DB5D11">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DB5D11">
        <w:rPr>
          <w:rFonts w:ascii="Arial" w:hAnsi="Arial" w:cs="Arial"/>
        </w:rPr>
        <w:t>ст</w:t>
      </w:r>
      <w:proofErr w:type="gramEnd"/>
      <w:r w:rsidRPr="00DB5D11">
        <w:rPr>
          <w:rFonts w:ascii="Arial" w:hAnsi="Arial" w:cs="Arial"/>
        </w:rPr>
        <w:t xml:space="preserve">. 1. тач. 1) до 4), </w:t>
      </w:r>
      <w:r w:rsidRPr="00DB5D11">
        <w:rPr>
          <w:rFonts w:ascii="Arial" w:hAnsi="Arial" w:cs="Arial"/>
          <w:lang w:val="sr-Cyrl-CS"/>
        </w:rPr>
        <w:t xml:space="preserve">и </w:t>
      </w:r>
      <w:r w:rsidRPr="00DB5D11">
        <w:rPr>
          <w:rFonts w:ascii="Arial" w:hAnsi="Arial" w:cs="Arial"/>
        </w:rPr>
        <w:t>чл. 75. ст. 2</w:t>
      </w:r>
      <w:r w:rsidRPr="00DB5D11">
        <w:rPr>
          <w:rFonts w:ascii="Arial" w:hAnsi="Arial" w:cs="Arial"/>
          <w:lang w:val="sr-Cyrl-CS"/>
        </w:rPr>
        <w:t xml:space="preserve"> </w:t>
      </w:r>
      <w:r w:rsidRPr="00DB5D11">
        <w:rPr>
          <w:rFonts w:ascii="Arial" w:hAnsi="Arial" w:cs="Arial"/>
        </w:rPr>
        <w:t>дефинисане овом конкурсном документацијом</w:t>
      </w:r>
      <w:r w:rsidRPr="00DB5D11">
        <w:rPr>
          <w:rFonts w:ascii="Arial" w:hAnsi="Arial" w:cs="Arial"/>
          <w:lang w:val="sr-Cyrl-CS"/>
        </w:rPr>
        <w:t>. Испуњеност обавезних услова под редним бројем 5, у</w:t>
      </w:r>
      <w:r w:rsidRPr="00DB5D11">
        <w:rPr>
          <w:rFonts w:ascii="Arial" w:hAnsi="Arial" w:cs="Arial"/>
          <w:i/>
          <w:iCs/>
          <w:lang w:val="sr-Cyrl-CS"/>
        </w:rPr>
        <w:t xml:space="preserve">слов из чл. 75. ст. 1. тач. 5) Закона се доказује достављањем </w:t>
      </w:r>
      <w:r w:rsidRPr="00DB5D11">
        <w:rPr>
          <w:rFonts w:ascii="Arial" w:hAnsi="Arial" w:cs="Arial"/>
        </w:rPr>
        <w:t xml:space="preserve"> </w:t>
      </w:r>
      <w:r w:rsidRPr="00DB5D11">
        <w:rPr>
          <w:rFonts w:ascii="Arial" w:hAnsi="Arial" w:cs="Arial"/>
          <w:b/>
          <w:lang w:val="ru-RU"/>
        </w:rPr>
        <w:t>дозвол</w:t>
      </w:r>
      <w:r>
        <w:rPr>
          <w:rFonts w:ascii="Arial" w:hAnsi="Arial" w:cs="Arial"/>
          <w:b/>
          <w:lang w:val="ru-RU"/>
        </w:rPr>
        <w:t>е</w:t>
      </w:r>
      <w:r w:rsidRPr="00DB5D11">
        <w:rPr>
          <w:rFonts w:ascii="Arial" w:hAnsi="Arial" w:cs="Arial"/>
          <w:lang w:val="ru-RU"/>
        </w:rPr>
        <w:t xml:space="preserve"> за рад Народне банке Србије (НБС), односно регулаторног тела</w:t>
      </w:r>
      <w:r>
        <w:rPr>
          <w:rFonts w:ascii="Arial" w:hAnsi="Arial" w:cs="Arial"/>
        </w:rPr>
        <w:t>.</w:t>
      </w:r>
    </w:p>
    <w:p w:rsidR="001F51AA" w:rsidRPr="00A832F5" w:rsidRDefault="001F51AA" w:rsidP="001F51AA">
      <w:pPr>
        <w:pStyle w:val="ListParagraph"/>
        <w:numPr>
          <w:ilvl w:val="0"/>
          <w:numId w:val="16"/>
        </w:numPr>
        <w:suppressAutoHyphens/>
        <w:spacing w:line="100" w:lineRule="atLeast"/>
        <w:contextualSpacing w:val="0"/>
        <w:jc w:val="both"/>
        <w:rPr>
          <w:rFonts w:ascii="Arial" w:hAnsi="Arial" w:cs="Arial"/>
        </w:rPr>
      </w:pPr>
      <w:r>
        <w:rPr>
          <w:rFonts w:ascii="Arial" w:hAnsi="Arial" w:cs="Arial"/>
          <w:lang w:val="sr-Cyrl-CS"/>
        </w:rPr>
        <w:t xml:space="preserve">Испуњеност </w:t>
      </w:r>
      <w:r w:rsidRPr="00A832F5">
        <w:rPr>
          <w:rFonts w:ascii="Arial" w:hAnsi="Arial" w:cs="Arial"/>
          <w:b/>
        </w:rPr>
        <w:t>додатних услова</w:t>
      </w:r>
      <w:r w:rsidRPr="00A832F5">
        <w:rPr>
          <w:rFonts w:ascii="Arial" w:hAnsi="Arial" w:cs="Arial"/>
        </w:rPr>
        <w:t xml:space="preserve"> за учешће у поступку предметне јавне набавке наведних у табеларном приказу додатних услова под редним бројем 1,</w:t>
      </w:r>
      <w:r>
        <w:rPr>
          <w:rFonts w:ascii="Arial" w:hAnsi="Arial" w:cs="Arial"/>
        </w:rPr>
        <w:t xml:space="preserve"> 2 </w:t>
      </w:r>
      <w:r>
        <w:rPr>
          <w:rFonts w:ascii="Arial" w:hAnsi="Arial" w:cs="Arial"/>
          <w:lang w:val="sr-Cyrl-CS"/>
        </w:rPr>
        <w:t>и 3</w:t>
      </w:r>
      <w:r w:rsidRPr="00A832F5">
        <w:rPr>
          <w:rFonts w:ascii="Arial" w:hAnsi="Arial" w:cs="Arial"/>
        </w:rPr>
        <w:t xml:space="preserve"> понуђач доказује достављањем</w:t>
      </w:r>
      <w:r>
        <w:rPr>
          <w:rFonts w:ascii="Arial" w:hAnsi="Arial" w:cs="Arial"/>
          <w:lang w:val="sr-Cyrl-CS"/>
        </w:rPr>
        <w:t xml:space="preserve"> доказа наведених у табели у неовереним копијама</w:t>
      </w:r>
      <w:r w:rsidRPr="00A832F5">
        <w:rPr>
          <w:rFonts w:ascii="Arial" w:hAnsi="Arial" w:cs="Arial"/>
        </w:rPr>
        <w:t>.</w:t>
      </w:r>
    </w:p>
    <w:p w:rsidR="001F51AA" w:rsidRPr="00A832F5" w:rsidRDefault="001F51AA" w:rsidP="001F51AA">
      <w:pPr>
        <w:pStyle w:val="ListParagraph"/>
        <w:tabs>
          <w:tab w:val="left" w:pos="680"/>
        </w:tabs>
        <w:ind w:left="0"/>
        <w:jc w:val="both"/>
        <w:rPr>
          <w:rFonts w:ascii="Arial" w:hAnsi="Arial" w:cs="Arial"/>
          <w:i/>
        </w:rPr>
      </w:pPr>
      <w:r w:rsidRPr="00A832F5">
        <w:rPr>
          <w:rFonts w:ascii="Arial" w:hAnsi="Arial" w:cs="Arial"/>
          <w:iCs/>
          <w:lang w:val="sr-Cyrl-CS"/>
        </w:rPr>
        <w:t xml:space="preserve">   </w:t>
      </w:r>
    </w:p>
    <w:p w:rsidR="001F51AA" w:rsidRPr="00DA0DC6" w:rsidRDefault="001F51AA" w:rsidP="001F51AA">
      <w:pPr>
        <w:pStyle w:val="ListParagraph"/>
        <w:numPr>
          <w:ilvl w:val="0"/>
          <w:numId w:val="13"/>
        </w:numPr>
        <w:suppressAutoHyphens/>
        <w:spacing w:line="100" w:lineRule="atLeast"/>
        <w:contextualSpacing w:val="0"/>
        <w:jc w:val="both"/>
        <w:rPr>
          <w:rFonts w:ascii="Arial" w:hAnsi="Arial" w:cs="Arial"/>
          <w:bCs/>
          <w:iCs/>
          <w:lang w:val="sr-Cyrl-CS"/>
        </w:rPr>
      </w:pPr>
      <w:r w:rsidRPr="00A832F5">
        <w:rPr>
          <w:rFonts w:ascii="Arial" w:hAnsi="Arial" w:cs="Arial"/>
          <w:b/>
          <w:bCs/>
          <w:iCs/>
        </w:rPr>
        <w:t>Уколико понуђач подноси понуду са подизвођачем</w:t>
      </w:r>
      <w:r w:rsidRPr="00A832F5">
        <w:rPr>
          <w:rFonts w:ascii="Arial" w:hAnsi="Arial" w:cs="Arial"/>
          <w:bCs/>
          <w:iCs/>
        </w:rPr>
        <w:t xml:space="preserve">, у складу са чланом 80. ЗЈН, подизвођач мора да испуњава обавезне услове из члана 75. </w:t>
      </w:r>
      <w:proofErr w:type="gramStart"/>
      <w:r w:rsidRPr="00A832F5">
        <w:rPr>
          <w:rFonts w:ascii="Arial" w:hAnsi="Arial" w:cs="Arial"/>
          <w:bCs/>
          <w:iCs/>
        </w:rPr>
        <w:t>став</w:t>
      </w:r>
      <w:proofErr w:type="gramEnd"/>
      <w:r w:rsidRPr="00A832F5">
        <w:rPr>
          <w:rFonts w:ascii="Arial" w:hAnsi="Arial" w:cs="Arial"/>
          <w:bCs/>
          <w:iCs/>
        </w:rPr>
        <w:t xml:space="preserve"> 1. </w:t>
      </w:r>
      <w:proofErr w:type="gramStart"/>
      <w:r w:rsidRPr="00A832F5">
        <w:rPr>
          <w:rFonts w:ascii="Arial" w:hAnsi="Arial" w:cs="Arial"/>
          <w:bCs/>
          <w:iCs/>
        </w:rPr>
        <w:t>тач</w:t>
      </w:r>
      <w:proofErr w:type="gramEnd"/>
      <w:r w:rsidRPr="00A832F5">
        <w:rPr>
          <w:rFonts w:ascii="Arial" w:hAnsi="Arial" w:cs="Arial"/>
          <w:bCs/>
          <w:iCs/>
        </w:rPr>
        <w:t xml:space="preserve">. 1) </w:t>
      </w:r>
      <w:proofErr w:type="gramStart"/>
      <w:r w:rsidRPr="00A832F5">
        <w:rPr>
          <w:rFonts w:ascii="Arial" w:hAnsi="Arial" w:cs="Arial"/>
          <w:bCs/>
          <w:iCs/>
        </w:rPr>
        <w:t>до</w:t>
      </w:r>
      <w:proofErr w:type="gramEnd"/>
      <w:r w:rsidRPr="00A832F5">
        <w:rPr>
          <w:rFonts w:ascii="Arial" w:hAnsi="Arial" w:cs="Arial"/>
          <w:bCs/>
          <w:iCs/>
        </w:rPr>
        <w:t xml:space="preserve"> 4) </w:t>
      </w:r>
      <w:r>
        <w:rPr>
          <w:rFonts w:ascii="Arial" w:hAnsi="Arial" w:cs="Arial"/>
          <w:bCs/>
          <w:iCs/>
          <w:lang w:val="sr-Cyrl-CS"/>
        </w:rPr>
        <w:t xml:space="preserve">и 5) </w:t>
      </w:r>
      <w:r w:rsidRPr="00A832F5">
        <w:rPr>
          <w:rFonts w:ascii="Arial" w:hAnsi="Arial" w:cs="Arial"/>
          <w:bCs/>
          <w:iCs/>
        </w:rPr>
        <w:t xml:space="preserve">ЗЈН. У том случају понуђач је дужан да </w:t>
      </w:r>
      <w:r w:rsidRPr="00A832F5">
        <w:rPr>
          <w:rFonts w:ascii="Arial" w:hAnsi="Arial" w:cs="Arial"/>
          <w:bCs/>
          <w:iCs/>
          <w:lang w:val="sr-Cyrl-CS"/>
        </w:rPr>
        <w:t xml:space="preserve">за подизвођача достави </w:t>
      </w:r>
      <w:r w:rsidRPr="00A832F5">
        <w:rPr>
          <w:rFonts w:ascii="Arial" w:hAnsi="Arial" w:cs="Arial"/>
          <w:b/>
          <w:bCs/>
          <w:iCs/>
        </w:rPr>
        <w:t>ИЗЈАВУ</w:t>
      </w:r>
      <w:r w:rsidRPr="00A832F5">
        <w:rPr>
          <w:rFonts w:ascii="Arial" w:hAnsi="Arial" w:cs="Arial"/>
          <w:bCs/>
          <w:iCs/>
        </w:rPr>
        <w:t xml:space="preserve"> подизвођача </w:t>
      </w:r>
      <w:r w:rsidRPr="00A832F5">
        <w:rPr>
          <w:rFonts w:ascii="Arial" w:hAnsi="Arial" w:cs="Arial"/>
          <w:lang w:val="sr-Cyrl-CS"/>
        </w:rPr>
        <w:t>(</w:t>
      </w:r>
      <w:r w:rsidRPr="00A832F5">
        <w:rPr>
          <w:rFonts w:ascii="Arial" w:hAnsi="Arial" w:cs="Arial"/>
          <w:i/>
          <w:lang w:val="sr-Cyrl-CS"/>
        </w:rPr>
        <w:t>Образац 6</w:t>
      </w:r>
      <w:r w:rsidRPr="00A832F5">
        <w:rPr>
          <w:rFonts w:ascii="Arial" w:hAnsi="Arial" w:cs="Arial"/>
          <w:i/>
        </w:rPr>
        <w:t>. у поглављу</w:t>
      </w:r>
      <w:r w:rsidRPr="00A832F5">
        <w:rPr>
          <w:rFonts w:ascii="Arial" w:hAnsi="Arial" w:cs="Arial"/>
          <w:i/>
          <w:lang w:val="ru-RU"/>
        </w:rPr>
        <w:t xml:space="preserve"> </w:t>
      </w:r>
      <w:r>
        <w:rPr>
          <w:rFonts w:ascii="Arial" w:hAnsi="Arial" w:cs="Arial"/>
          <w:i/>
        </w:rPr>
        <w:t>V</w:t>
      </w:r>
      <w:r w:rsidRPr="00A832F5">
        <w:rPr>
          <w:rFonts w:ascii="Arial" w:hAnsi="Arial" w:cs="Arial"/>
          <w:i/>
        </w:rPr>
        <w:t xml:space="preserve"> ове конкурсне документације)</w:t>
      </w:r>
      <w:r w:rsidRPr="00A832F5">
        <w:rPr>
          <w:rFonts w:ascii="Arial" w:hAnsi="Arial" w:cs="Arial"/>
          <w:lang w:val="sr-Cyrl-CS"/>
        </w:rPr>
        <w:t>,</w:t>
      </w:r>
      <w:r w:rsidRPr="00A832F5">
        <w:rPr>
          <w:rFonts w:ascii="Arial" w:hAnsi="Arial" w:cs="Arial"/>
          <w:bCs/>
          <w:iCs/>
        </w:rPr>
        <w:t xml:space="preserve"> потписану од стран</w:t>
      </w:r>
      <w:r>
        <w:rPr>
          <w:rFonts w:ascii="Arial" w:hAnsi="Arial" w:cs="Arial"/>
          <w:bCs/>
          <w:iCs/>
        </w:rPr>
        <w:t>е овлашћеног лица подизвођача</w:t>
      </w:r>
      <w:r>
        <w:rPr>
          <w:rFonts w:ascii="Arial" w:hAnsi="Arial" w:cs="Arial"/>
          <w:bCs/>
          <w:iCs/>
          <w:lang w:val="sr-Cyrl-CS"/>
        </w:rPr>
        <w:t xml:space="preserve">, </w:t>
      </w:r>
      <w:r w:rsidRPr="00A832F5">
        <w:rPr>
          <w:rFonts w:ascii="Arial" w:hAnsi="Arial" w:cs="Arial"/>
          <w:bCs/>
          <w:iCs/>
        </w:rPr>
        <w:t>оверену печатом</w:t>
      </w:r>
      <w:r>
        <w:rPr>
          <w:rFonts w:ascii="Arial" w:hAnsi="Arial" w:cs="Arial"/>
          <w:bCs/>
          <w:iCs/>
          <w:lang w:val="sr-Cyrl-CS"/>
        </w:rPr>
        <w:t xml:space="preserve"> и </w:t>
      </w:r>
      <w:r w:rsidRPr="00DA0DC6">
        <w:rPr>
          <w:rFonts w:ascii="Arial" w:hAnsi="Arial" w:cs="Arial"/>
          <w:b/>
          <w:lang w:val="ru-RU"/>
        </w:rPr>
        <w:t>дозволу</w:t>
      </w:r>
      <w:r w:rsidRPr="00DA0DC6">
        <w:rPr>
          <w:rFonts w:ascii="Arial" w:hAnsi="Arial" w:cs="Arial"/>
          <w:lang w:val="ru-RU"/>
        </w:rPr>
        <w:t xml:space="preserve"> за рад Народне банке Србије (НБС), односно регулаторног тела</w:t>
      </w:r>
      <w:r w:rsidRPr="00DA0DC6">
        <w:rPr>
          <w:rFonts w:ascii="Arial" w:hAnsi="Arial" w:cs="Arial"/>
          <w:bCs/>
          <w:iCs/>
          <w:lang w:val="sr-Cyrl-CS"/>
        </w:rPr>
        <w:t xml:space="preserve"> у неовереној копији</w:t>
      </w:r>
      <w:r w:rsidRPr="00DA0DC6">
        <w:rPr>
          <w:rFonts w:ascii="Arial" w:hAnsi="Arial" w:cs="Arial"/>
          <w:bCs/>
          <w:iCs/>
        </w:rPr>
        <w:t xml:space="preserve">. </w:t>
      </w:r>
    </w:p>
    <w:p w:rsidR="001F51AA" w:rsidRPr="00A832F5" w:rsidRDefault="001F51AA" w:rsidP="001F51AA">
      <w:pPr>
        <w:pStyle w:val="ListParagraph"/>
        <w:jc w:val="both"/>
        <w:rPr>
          <w:rFonts w:ascii="Arial" w:hAnsi="Arial" w:cs="Arial"/>
          <w:bCs/>
          <w:iCs/>
          <w:lang w:val="sr-Cyrl-CS"/>
        </w:rPr>
      </w:pPr>
    </w:p>
    <w:p w:rsidR="001F51AA" w:rsidRDefault="001F51AA" w:rsidP="001F51AA">
      <w:pPr>
        <w:pStyle w:val="ListParagraph"/>
        <w:numPr>
          <w:ilvl w:val="0"/>
          <w:numId w:val="13"/>
        </w:numPr>
        <w:suppressAutoHyphens/>
        <w:spacing w:line="100" w:lineRule="atLeast"/>
        <w:contextualSpacing w:val="0"/>
        <w:jc w:val="both"/>
        <w:rPr>
          <w:rFonts w:ascii="Arial" w:hAnsi="Arial" w:cs="Arial"/>
          <w:bCs/>
          <w:iCs/>
          <w:lang w:val="sr-Cyrl-CS"/>
        </w:rPr>
      </w:pPr>
      <w:r w:rsidRPr="00A832F5">
        <w:rPr>
          <w:rFonts w:ascii="Arial" w:hAnsi="Arial" w:cs="Arial"/>
          <w:b/>
          <w:bCs/>
          <w:iCs/>
        </w:rPr>
        <w:t>Уколико понуду подноси група понуђача</w:t>
      </w:r>
      <w:r w:rsidRPr="00A832F5">
        <w:rPr>
          <w:rFonts w:ascii="Arial" w:hAnsi="Arial" w:cs="Arial"/>
          <w:bCs/>
          <w:iCs/>
        </w:rPr>
        <w:t xml:space="preserve">, сваки понуђач из групе понуђача мора да испуни обавезне услове из члана 75. </w:t>
      </w:r>
      <w:proofErr w:type="gramStart"/>
      <w:r w:rsidRPr="00A832F5">
        <w:rPr>
          <w:rFonts w:ascii="Arial" w:hAnsi="Arial" w:cs="Arial"/>
          <w:bCs/>
          <w:iCs/>
        </w:rPr>
        <w:t>став</w:t>
      </w:r>
      <w:proofErr w:type="gramEnd"/>
      <w:r w:rsidRPr="00A832F5">
        <w:rPr>
          <w:rFonts w:ascii="Arial" w:hAnsi="Arial" w:cs="Arial"/>
          <w:bCs/>
          <w:iCs/>
        </w:rPr>
        <w:t xml:space="preserve"> 1. </w:t>
      </w:r>
      <w:proofErr w:type="gramStart"/>
      <w:r w:rsidRPr="00A832F5">
        <w:rPr>
          <w:rFonts w:ascii="Arial" w:hAnsi="Arial" w:cs="Arial"/>
          <w:bCs/>
          <w:iCs/>
        </w:rPr>
        <w:t>тач</w:t>
      </w:r>
      <w:proofErr w:type="gramEnd"/>
      <w:r w:rsidRPr="00A832F5">
        <w:rPr>
          <w:rFonts w:ascii="Arial" w:hAnsi="Arial" w:cs="Arial"/>
          <w:bCs/>
          <w:iCs/>
        </w:rPr>
        <w:t xml:space="preserve">. 1) </w:t>
      </w:r>
      <w:proofErr w:type="gramStart"/>
      <w:r w:rsidRPr="00A832F5">
        <w:rPr>
          <w:rFonts w:ascii="Arial" w:hAnsi="Arial" w:cs="Arial"/>
          <w:bCs/>
          <w:iCs/>
        </w:rPr>
        <w:t>до</w:t>
      </w:r>
      <w:proofErr w:type="gramEnd"/>
      <w:r w:rsidRPr="00A832F5">
        <w:rPr>
          <w:rFonts w:ascii="Arial" w:hAnsi="Arial" w:cs="Arial"/>
          <w:bCs/>
          <w:iCs/>
        </w:rPr>
        <w:t xml:space="preserve"> 4) </w:t>
      </w:r>
      <w:r>
        <w:rPr>
          <w:rFonts w:ascii="Arial" w:hAnsi="Arial" w:cs="Arial"/>
          <w:bCs/>
          <w:iCs/>
          <w:lang w:val="sr-Cyrl-CS"/>
        </w:rPr>
        <w:t xml:space="preserve">и 5) </w:t>
      </w:r>
      <w:r w:rsidRPr="00A832F5">
        <w:rPr>
          <w:rFonts w:ascii="Arial" w:hAnsi="Arial" w:cs="Arial"/>
          <w:bCs/>
          <w:iCs/>
        </w:rPr>
        <w:t xml:space="preserve">ЗЈН, а додатне услове испуњавају заједно. У том случају </w:t>
      </w:r>
      <w:r w:rsidRPr="00A832F5">
        <w:rPr>
          <w:rFonts w:ascii="Arial" w:hAnsi="Arial" w:cs="Arial"/>
          <w:b/>
          <w:bCs/>
          <w:iCs/>
        </w:rPr>
        <w:t>ИЗЈАВА</w:t>
      </w:r>
      <w:r w:rsidRPr="00A832F5">
        <w:rPr>
          <w:rFonts w:ascii="Arial" w:hAnsi="Arial" w:cs="Arial"/>
          <w:bCs/>
          <w:iCs/>
        </w:rPr>
        <w:t xml:space="preserve"> </w:t>
      </w:r>
      <w:r w:rsidRPr="00A832F5">
        <w:rPr>
          <w:rFonts w:ascii="Arial" w:hAnsi="Arial" w:cs="Arial"/>
          <w:lang w:val="sr-Cyrl-CS"/>
        </w:rPr>
        <w:t>(</w:t>
      </w:r>
      <w:r w:rsidRPr="00A832F5">
        <w:rPr>
          <w:rFonts w:ascii="Arial" w:hAnsi="Arial" w:cs="Arial"/>
          <w:i/>
          <w:lang w:val="sr-Cyrl-CS"/>
        </w:rPr>
        <w:t>Образац 5.</w:t>
      </w:r>
      <w:r w:rsidRPr="00A832F5">
        <w:rPr>
          <w:rFonts w:ascii="Arial" w:hAnsi="Arial" w:cs="Arial"/>
          <w:i/>
          <w:lang w:val="ru-RU"/>
        </w:rPr>
        <w:t xml:space="preserve"> у </w:t>
      </w:r>
      <w:r w:rsidRPr="00A832F5">
        <w:rPr>
          <w:rFonts w:ascii="Arial" w:hAnsi="Arial" w:cs="Arial"/>
          <w:i/>
        </w:rPr>
        <w:t>поглављу</w:t>
      </w:r>
      <w:r w:rsidRPr="00A832F5">
        <w:rPr>
          <w:rFonts w:ascii="Arial" w:hAnsi="Arial" w:cs="Arial"/>
          <w:i/>
          <w:lang w:val="sr-Cyrl-CS"/>
        </w:rPr>
        <w:t xml:space="preserve"> </w:t>
      </w:r>
      <w:r w:rsidRPr="00A832F5">
        <w:rPr>
          <w:rFonts w:ascii="Arial" w:hAnsi="Arial" w:cs="Arial"/>
          <w:i/>
        </w:rPr>
        <w:t>V</w:t>
      </w:r>
      <w:r w:rsidRPr="00A832F5">
        <w:rPr>
          <w:rFonts w:ascii="Arial" w:hAnsi="Arial" w:cs="Arial"/>
          <w:i/>
          <w:lang w:val="ru-RU"/>
        </w:rPr>
        <w:t xml:space="preserve"> ове конкурсне документације</w:t>
      </w:r>
      <w:r w:rsidRPr="00A832F5">
        <w:rPr>
          <w:rFonts w:ascii="Arial" w:hAnsi="Arial" w:cs="Arial"/>
          <w:lang w:val="sr-Cyrl-CS"/>
        </w:rPr>
        <w:t xml:space="preserve">), </w:t>
      </w:r>
      <w:r w:rsidRPr="00A832F5">
        <w:rPr>
          <w:rFonts w:ascii="Arial" w:hAnsi="Arial" w:cs="Arial"/>
          <w:bCs/>
          <w:iCs/>
        </w:rPr>
        <w:t>мора бити потписана од стране овлашћеног лица сваког понуђача из групе понуђача</w:t>
      </w:r>
      <w:r>
        <w:rPr>
          <w:rFonts w:ascii="Arial" w:hAnsi="Arial" w:cs="Arial"/>
          <w:bCs/>
          <w:iCs/>
          <w:lang w:val="sr-Cyrl-CS"/>
        </w:rPr>
        <w:t xml:space="preserve">, </w:t>
      </w:r>
      <w:r w:rsidRPr="00A832F5">
        <w:rPr>
          <w:rFonts w:ascii="Arial" w:hAnsi="Arial" w:cs="Arial"/>
          <w:bCs/>
          <w:iCs/>
        </w:rPr>
        <w:t>оверена печатом</w:t>
      </w:r>
      <w:r>
        <w:rPr>
          <w:rFonts w:ascii="Arial" w:hAnsi="Arial" w:cs="Arial"/>
          <w:bCs/>
          <w:iCs/>
          <w:lang w:val="sr-Cyrl-CS"/>
        </w:rPr>
        <w:t xml:space="preserve"> и достављена </w:t>
      </w:r>
      <w:r w:rsidRPr="00DA0DC6">
        <w:rPr>
          <w:rFonts w:ascii="Arial" w:hAnsi="Arial" w:cs="Arial"/>
          <w:b/>
          <w:lang w:val="ru-RU"/>
        </w:rPr>
        <w:t>дозвол</w:t>
      </w:r>
      <w:r>
        <w:rPr>
          <w:rFonts w:ascii="Arial" w:hAnsi="Arial" w:cs="Arial"/>
          <w:b/>
          <w:lang w:val="ru-RU"/>
        </w:rPr>
        <w:t>а</w:t>
      </w:r>
      <w:r w:rsidRPr="00DA0DC6">
        <w:rPr>
          <w:rFonts w:ascii="Arial" w:hAnsi="Arial" w:cs="Arial"/>
          <w:lang w:val="ru-RU"/>
        </w:rPr>
        <w:t xml:space="preserve"> за рад Народне банке Србије (НБС), односно регулаторног тела</w:t>
      </w:r>
      <w:r w:rsidRPr="00DA0DC6">
        <w:rPr>
          <w:rFonts w:ascii="Arial" w:hAnsi="Arial" w:cs="Arial"/>
          <w:bCs/>
          <w:iCs/>
          <w:lang w:val="sr-Cyrl-CS"/>
        </w:rPr>
        <w:t xml:space="preserve"> у неовереној копији</w:t>
      </w:r>
      <w:r>
        <w:rPr>
          <w:rFonts w:ascii="Arial" w:hAnsi="Arial" w:cs="Arial"/>
          <w:bCs/>
          <w:iCs/>
          <w:lang w:val="sr-Cyrl-CS"/>
        </w:rPr>
        <w:t xml:space="preserve"> за </w:t>
      </w:r>
      <w:r w:rsidRPr="00A832F5">
        <w:rPr>
          <w:rFonts w:ascii="Arial" w:hAnsi="Arial" w:cs="Arial"/>
          <w:bCs/>
          <w:iCs/>
        </w:rPr>
        <w:t>сваког понуђача из групе понуђача</w:t>
      </w:r>
      <w:r w:rsidRPr="00DA0DC6">
        <w:rPr>
          <w:rFonts w:ascii="Arial" w:hAnsi="Arial" w:cs="Arial"/>
          <w:bCs/>
          <w:iCs/>
        </w:rPr>
        <w:t xml:space="preserve">. </w:t>
      </w:r>
    </w:p>
    <w:p w:rsidR="001F51AA" w:rsidRPr="00A832F5" w:rsidRDefault="001F51AA" w:rsidP="001F51AA">
      <w:pPr>
        <w:pStyle w:val="ListParagraph"/>
        <w:suppressAutoHyphens/>
        <w:spacing w:line="100" w:lineRule="atLeast"/>
        <w:ind w:left="360"/>
        <w:jc w:val="both"/>
        <w:rPr>
          <w:rFonts w:ascii="Arial" w:hAnsi="Arial" w:cs="Arial"/>
          <w:bCs/>
          <w:iCs/>
          <w:lang w:val="sr-Cyrl-CS"/>
        </w:rPr>
      </w:pPr>
    </w:p>
    <w:p w:rsidR="001F51AA" w:rsidRPr="00A832F5" w:rsidRDefault="001F51AA" w:rsidP="001F51AA">
      <w:pPr>
        <w:pStyle w:val="ListParagraph"/>
        <w:numPr>
          <w:ilvl w:val="0"/>
          <w:numId w:val="13"/>
        </w:numPr>
        <w:suppressAutoHyphens/>
        <w:spacing w:line="100" w:lineRule="atLeast"/>
        <w:contextualSpacing w:val="0"/>
        <w:jc w:val="both"/>
        <w:rPr>
          <w:rFonts w:ascii="Arial" w:hAnsi="Arial" w:cs="Arial"/>
          <w:bCs/>
          <w:iCs/>
          <w:lang w:val="sr-Cyrl-CS"/>
        </w:rPr>
      </w:pPr>
      <w:r w:rsidRPr="00A832F5">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51AA" w:rsidRPr="00A832F5" w:rsidRDefault="001F51AA" w:rsidP="001F51AA">
      <w:pPr>
        <w:pStyle w:val="ListParagraph"/>
        <w:jc w:val="both"/>
        <w:rPr>
          <w:rFonts w:ascii="Arial" w:hAnsi="Arial" w:cs="Arial"/>
          <w:bCs/>
          <w:iCs/>
          <w:lang w:val="sr-Cyrl-CS"/>
        </w:rPr>
      </w:pPr>
    </w:p>
    <w:p w:rsidR="001F51AA" w:rsidRPr="00A832F5" w:rsidRDefault="001F51AA" w:rsidP="001F51AA">
      <w:pPr>
        <w:pStyle w:val="ListParagraph"/>
        <w:numPr>
          <w:ilvl w:val="0"/>
          <w:numId w:val="14"/>
        </w:numPr>
        <w:suppressAutoHyphens/>
        <w:spacing w:line="100" w:lineRule="atLeast"/>
        <w:contextualSpacing w:val="0"/>
        <w:jc w:val="both"/>
        <w:rPr>
          <w:rFonts w:ascii="Arial" w:hAnsi="Arial" w:cs="Arial"/>
          <w:bCs/>
          <w:iCs/>
          <w:lang w:val="sr-Cyrl-CS"/>
        </w:rPr>
      </w:pPr>
      <w:r w:rsidRPr="00A832F5">
        <w:rPr>
          <w:rFonts w:ascii="Arial" w:hAnsi="Arial" w:cs="Arial"/>
          <w:bCs/>
          <w:iCs/>
        </w:rPr>
        <w:t>Наручилац може пре доношења одлуке о додели уговора да зат</w:t>
      </w:r>
      <w:r w:rsidRPr="00A832F5">
        <w:rPr>
          <w:rFonts w:ascii="Arial" w:hAnsi="Arial" w:cs="Arial"/>
          <w:bCs/>
          <w:iCs/>
          <w:lang w:val="sr-Cyrl-CS"/>
        </w:rPr>
        <w:t xml:space="preserve">ражи </w:t>
      </w:r>
      <w:r w:rsidRPr="00A832F5">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A832F5">
        <w:rPr>
          <w:rFonts w:ascii="Arial" w:hAnsi="Arial" w:cs="Arial"/>
          <w:bCs/>
          <w:iCs/>
          <w:lang w:val="sr-Cyrl-CS"/>
        </w:rPr>
        <w:t xml:space="preserve"> </w:t>
      </w:r>
      <w:r w:rsidRPr="00A832F5">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A832F5">
        <w:rPr>
          <w:rFonts w:ascii="Arial" w:hAnsi="Arial" w:cs="Arial"/>
          <w:bCs/>
        </w:rPr>
        <w:t>т</w:t>
      </w:r>
      <w:r w:rsidRPr="00A832F5">
        <w:rPr>
          <w:rFonts w:ascii="Arial" w:hAnsi="Arial" w:cs="Arial"/>
          <w:bCs/>
          <w:lang w:val="sr-Cyrl-CS"/>
        </w:rPr>
        <w:t>љиву.</w:t>
      </w:r>
      <w:r w:rsidRPr="00A832F5">
        <w:rPr>
          <w:rFonts w:ascii="Arial" w:hAnsi="Arial" w:cs="Arial"/>
          <w:bCs/>
          <w:iCs/>
          <w:lang w:val="sr-Cyrl-CS"/>
        </w:rPr>
        <w:t xml:space="preserve"> </w:t>
      </w:r>
    </w:p>
    <w:p w:rsidR="001F51AA" w:rsidRPr="00A832F5" w:rsidRDefault="001F51AA" w:rsidP="001F51AA">
      <w:pPr>
        <w:pStyle w:val="ListParagraph"/>
        <w:jc w:val="both"/>
        <w:rPr>
          <w:rFonts w:ascii="Arial" w:eastAsia="TimesNewRomanPSMT" w:hAnsi="Arial" w:cs="Arial"/>
          <w:bCs/>
        </w:rPr>
      </w:pPr>
      <w:r w:rsidRPr="00A832F5">
        <w:rPr>
          <w:rFonts w:ascii="Arial" w:eastAsia="TimesNewRomanPSMT" w:hAnsi="Arial" w:cs="Arial"/>
          <w:bC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A832F5">
        <w:rPr>
          <w:rFonts w:ascii="Arial" w:hAnsi="Arial" w:cs="Arial"/>
          <w:bCs/>
          <w:iCs/>
        </w:rPr>
        <w:t>(свих или појединих доказа о испуњености услова)</w:t>
      </w:r>
      <w:r w:rsidRPr="00A832F5">
        <w:rPr>
          <w:rFonts w:ascii="Arial" w:eastAsia="TimesNewRomanPSMT" w:hAnsi="Arial" w:cs="Arial"/>
          <w:bCs/>
        </w:rPr>
        <w:t>, понуђач ће бити дужан да достави:</w:t>
      </w:r>
    </w:p>
    <w:p w:rsidR="001F51AA" w:rsidRPr="00A832F5" w:rsidRDefault="001F51AA" w:rsidP="001F51AA">
      <w:pPr>
        <w:pStyle w:val="ListParagraph"/>
        <w:numPr>
          <w:ilvl w:val="0"/>
          <w:numId w:val="15"/>
        </w:numPr>
        <w:suppressAutoHyphens/>
        <w:spacing w:line="100" w:lineRule="atLeast"/>
        <w:contextualSpacing w:val="0"/>
        <w:jc w:val="both"/>
        <w:rPr>
          <w:rFonts w:ascii="Arial" w:hAnsi="Arial" w:cs="Arial"/>
          <w:b/>
          <w:bCs/>
          <w:iCs/>
          <w:lang w:val="sr-Cyrl-CS"/>
        </w:rPr>
      </w:pPr>
      <w:r w:rsidRPr="00A832F5">
        <w:rPr>
          <w:rFonts w:ascii="Arial" w:eastAsia="TimesNewRomanPSMT" w:hAnsi="Arial" w:cs="Arial"/>
          <w:b/>
          <w:bCs/>
        </w:rPr>
        <w:t>ОБАВЕЗНИ УСЛОВИ</w:t>
      </w:r>
    </w:p>
    <w:p w:rsidR="001F51AA" w:rsidRPr="00A832F5" w:rsidRDefault="001F51AA" w:rsidP="001F51AA">
      <w:pPr>
        <w:pStyle w:val="ListParagraph"/>
        <w:numPr>
          <w:ilvl w:val="0"/>
          <w:numId w:val="12"/>
        </w:numPr>
        <w:tabs>
          <w:tab w:val="left" w:pos="680"/>
        </w:tabs>
        <w:suppressAutoHyphens/>
        <w:spacing w:line="100" w:lineRule="atLeast"/>
        <w:ind w:left="1701"/>
        <w:contextualSpacing w:val="0"/>
        <w:jc w:val="both"/>
        <w:rPr>
          <w:rFonts w:ascii="Arial" w:eastAsia="TimesNewRomanPSMT" w:hAnsi="Arial" w:cs="Arial"/>
          <w:bCs/>
        </w:rPr>
      </w:pPr>
      <w:r w:rsidRPr="00A832F5">
        <w:rPr>
          <w:rFonts w:ascii="Arial" w:eastAsia="TimesNewRomanPSMT" w:hAnsi="Arial" w:cs="Arial"/>
          <w:bCs/>
        </w:rPr>
        <w:t xml:space="preserve">Чл. 75. ст. 1. тач. 1) ЗЈН, услов под редним бројем 1. наведен у табеларном приказу </w:t>
      </w:r>
      <w:r w:rsidRPr="00A832F5">
        <w:rPr>
          <w:rFonts w:ascii="Arial" w:eastAsia="TimesNewRomanPSMT" w:hAnsi="Arial" w:cs="Arial"/>
          <w:b/>
          <w:bCs/>
        </w:rPr>
        <w:t>обавезних услова</w:t>
      </w:r>
      <w:r w:rsidRPr="00A832F5">
        <w:rPr>
          <w:rFonts w:ascii="Arial" w:eastAsia="TimesNewRomanPSMT" w:hAnsi="Arial" w:cs="Arial"/>
          <w:bCs/>
        </w:rPr>
        <w:t xml:space="preserve"> –</w:t>
      </w:r>
      <w:r w:rsidRPr="00A832F5">
        <w:rPr>
          <w:rFonts w:ascii="Arial" w:eastAsia="TimesNewRomanPSMT" w:hAnsi="Arial" w:cs="Arial"/>
          <w:b/>
          <w:bCs/>
        </w:rPr>
        <w:t xml:space="preserve"> Доказ:</w:t>
      </w:r>
      <w:r w:rsidRPr="00A832F5">
        <w:rPr>
          <w:rFonts w:ascii="Arial" w:eastAsia="TimesNewRomanPSMT" w:hAnsi="Arial" w:cs="Arial"/>
          <w:bCs/>
        </w:rPr>
        <w:t xml:space="preserve"> </w:t>
      </w:r>
    </w:p>
    <w:p w:rsidR="001F51AA" w:rsidRPr="00A832F5" w:rsidRDefault="001F51AA" w:rsidP="001F51AA">
      <w:pPr>
        <w:pStyle w:val="ListParagraph"/>
        <w:tabs>
          <w:tab w:val="left" w:pos="680"/>
        </w:tabs>
        <w:ind w:left="1701"/>
        <w:jc w:val="both"/>
        <w:rPr>
          <w:rFonts w:ascii="Arial" w:hAnsi="Arial" w:cs="Arial"/>
        </w:rPr>
      </w:pPr>
      <w:r w:rsidRPr="00A832F5">
        <w:rPr>
          <w:rFonts w:ascii="Arial" w:eastAsia="TimesNewRomanPSMT" w:hAnsi="Arial" w:cs="Arial"/>
          <w:b/>
          <w:bCs/>
          <w:u w:val="single"/>
        </w:rPr>
        <w:t>Правна лица</w:t>
      </w:r>
      <w:r w:rsidRPr="00A832F5">
        <w:rPr>
          <w:rFonts w:ascii="Arial" w:eastAsia="TimesNewRomanPSMT" w:hAnsi="Arial" w:cs="Arial"/>
          <w:bCs/>
          <w:u w:val="single"/>
        </w:rPr>
        <w:t xml:space="preserve">: </w:t>
      </w:r>
      <w:r w:rsidRPr="00A832F5">
        <w:rPr>
          <w:rFonts w:ascii="Arial" w:eastAsia="TimesNewRomanPSMT" w:hAnsi="Arial" w:cs="Arial"/>
          <w:bCs/>
        </w:rPr>
        <w:t>И</w:t>
      </w:r>
      <w:r w:rsidRPr="00A832F5">
        <w:rPr>
          <w:rFonts w:ascii="Arial" w:hAnsi="Arial" w:cs="Arial"/>
          <w:iCs/>
          <w:lang w:val="sr-Cyrl-CS"/>
        </w:rPr>
        <w:t xml:space="preserve">звод </w:t>
      </w:r>
      <w:r w:rsidRPr="00A832F5">
        <w:rPr>
          <w:rFonts w:ascii="Arial" w:hAnsi="Arial" w:cs="Arial"/>
        </w:rPr>
        <w:t xml:space="preserve">из регистра Агенције за привредне регистре, односно извод из регистра надлежног привредног суда; </w:t>
      </w:r>
    </w:p>
    <w:p w:rsidR="001F51AA" w:rsidRPr="00A832F5" w:rsidRDefault="001F51AA" w:rsidP="001F51AA">
      <w:pPr>
        <w:pStyle w:val="ListParagraph"/>
        <w:tabs>
          <w:tab w:val="left" w:pos="680"/>
        </w:tabs>
        <w:ind w:left="1701"/>
        <w:jc w:val="both"/>
        <w:rPr>
          <w:rFonts w:ascii="Arial" w:eastAsia="TimesNewRomanPSMT" w:hAnsi="Arial" w:cs="Arial"/>
          <w:bCs/>
        </w:rPr>
      </w:pPr>
      <w:r w:rsidRPr="00A832F5">
        <w:rPr>
          <w:rFonts w:ascii="Arial" w:hAnsi="Arial" w:cs="Arial"/>
          <w:b/>
          <w:u w:val="single"/>
        </w:rPr>
        <w:t>Предузетници:</w:t>
      </w:r>
      <w:r w:rsidRPr="00A832F5">
        <w:rPr>
          <w:rFonts w:ascii="Arial" w:eastAsia="TimesNewRomanPSMT" w:hAnsi="Arial" w:cs="Arial"/>
          <w:bCs/>
        </w:rPr>
        <w:t xml:space="preserve"> И</w:t>
      </w:r>
      <w:r w:rsidRPr="00A832F5">
        <w:rPr>
          <w:rFonts w:ascii="Arial" w:hAnsi="Arial" w:cs="Arial"/>
          <w:iCs/>
          <w:lang w:val="sr-Cyrl-CS"/>
        </w:rPr>
        <w:t xml:space="preserve">звод </w:t>
      </w:r>
      <w:r w:rsidRPr="00A832F5">
        <w:rPr>
          <w:rFonts w:ascii="Arial" w:hAnsi="Arial" w:cs="Arial"/>
        </w:rPr>
        <w:t>из регистра</w:t>
      </w:r>
      <w:r>
        <w:rPr>
          <w:rFonts w:ascii="Arial" w:hAnsi="Arial" w:cs="Arial"/>
        </w:rPr>
        <w:t xml:space="preserve"> Агенције за привредне регистре</w:t>
      </w:r>
      <w:r w:rsidRPr="00A832F5">
        <w:rPr>
          <w:rFonts w:ascii="Arial" w:hAnsi="Arial" w:cs="Arial"/>
        </w:rPr>
        <w:t>, односно извод из одговарајућег регистра.</w:t>
      </w:r>
    </w:p>
    <w:p w:rsidR="001F51AA" w:rsidRPr="00A832F5" w:rsidRDefault="001F51AA" w:rsidP="001F51AA">
      <w:pPr>
        <w:pStyle w:val="ListParagraph"/>
        <w:numPr>
          <w:ilvl w:val="0"/>
          <w:numId w:val="12"/>
        </w:numPr>
        <w:tabs>
          <w:tab w:val="left" w:pos="680"/>
        </w:tabs>
        <w:suppressAutoHyphens/>
        <w:autoSpaceDE w:val="0"/>
        <w:autoSpaceDN w:val="0"/>
        <w:adjustRightInd w:val="0"/>
        <w:spacing w:line="100" w:lineRule="atLeast"/>
        <w:ind w:left="1701"/>
        <w:contextualSpacing w:val="0"/>
        <w:jc w:val="both"/>
        <w:rPr>
          <w:rFonts w:ascii="Arial" w:hAnsi="Arial" w:cs="Arial"/>
        </w:rPr>
      </w:pPr>
      <w:r w:rsidRPr="00A832F5">
        <w:rPr>
          <w:rFonts w:ascii="Arial" w:eastAsia="TimesNewRomanPSMT" w:hAnsi="Arial" w:cs="Arial"/>
          <w:bCs/>
        </w:rPr>
        <w:t xml:space="preserve">Чл. 75. ст. 1. тач. 2) ЗЈН, услов под редним бројем 2. наведен у табеларном приказу </w:t>
      </w:r>
      <w:r w:rsidRPr="00A832F5">
        <w:rPr>
          <w:rFonts w:ascii="Arial" w:eastAsia="TimesNewRomanPSMT" w:hAnsi="Arial" w:cs="Arial"/>
          <w:b/>
          <w:bCs/>
        </w:rPr>
        <w:t xml:space="preserve">обавезних услова </w:t>
      </w:r>
      <w:r w:rsidRPr="00A832F5">
        <w:rPr>
          <w:rFonts w:ascii="Arial" w:eastAsia="TimesNewRomanPSMT" w:hAnsi="Arial" w:cs="Arial"/>
          <w:bCs/>
        </w:rPr>
        <w:t xml:space="preserve">– </w:t>
      </w:r>
      <w:r w:rsidRPr="00A832F5">
        <w:rPr>
          <w:rFonts w:ascii="Arial" w:eastAsia="TimesNewRomanPSMT" w:hAnsi="Arial" w:cs="Arial"/>
          <w:b/>
          <w:bCs/>
        </w:rPr>
        <w:t>Доказ:</w:t>
      </w:r>
    </w:p>
    <w:p w:rsidR="001F51AA" w:rsidRPr="00A832F5" w:rsidRDefault="001F51AA" w:rsidP="001F51AA">
      <w:pPr>
        <w:pStyle w:val="ListParagraph"/>
        <w:tabs>
          <w:tab w:val="left" w:pos="680"/>
        </w:tabs>
        <w:autoSpaceDE w:val="0"/>
        <w:autoSpaceDN w:val="0"/>
        <w:adjustRightInd w:val="0"/>
        <w:ind w:left="1701"/>
        <w:jc w:val="both"/>
        <w:rPr>
          <w:rFonts w:ascii="Arial" w:hAnsi="Arial" w:cs="Arial"/>
        </w:rPr>
      </w:pPr>
      <w:r w:rsidRPr="00A832F5">
        <w:rPr>
          <w:rFonts w:ascii="Arial" w:hAnsi="Arial" w:cs="Arial"/>
          <w:b/>
          <w:u w:val="single"/>
        </w:rPr>
        <w:t>П</w:t>
      </w:r>
      <w:r w:rsidRPr="00A832F5">
        <w:rPr>
          <w:rFonts w:ascii="Arial" w:hAnsi="Arial" w:cs="Arial"/>
          <w:b/>
          <w:u w:val="single"/>
          <w:lang w:val="sr-Cyrl-CS"/>
        </w:rPr>
        <w:t>р</w:t>
      </w:r>
      <w:r w:rsidRPr="00A832F5">
        <w:rPr>
          <w:rFonts w:ascii="Arial" w:hAnsi="Arial" w:cs="Arial"/>
          <w:b/>
          <w:bCs/>
          <w:u w:val="single"/>
        </w:rPr>
        <w:t>авна лица:</w:t>
      </w:r>
      <w:r w:rsidRPr="00A832F5">
        <w:rPr>
          <w:rFonts w:ascii="Arial" w:hAnsi="Arial" w:cs="Arial"/>
          <w:bCs/>
        </w:rPr>
        <w:t xml:space="preserve"> 1) </w:t>
      </w:r>
      <w:r w:rsidRPr="00A832F5">
        <w:rPr>
          <w:rFonts w:ascii="Arial" w:hAnsi="Arial" w:cs="Arial"/>
        </w:rPr>
        <w:t>Извод из казнене евиденције, односно уверењe</w:t>
      </w:r>
      <w:r w:rsidRPr="00A832F5">
        <w:rPr>
          <w:rFonts w:ascii="Arial" w:hAnsi="Arial" w:cs="Arial"/>
          <w:b/>
        </w:rPr>
        <w:t xml:space="preserve"> основног суда </w:t>
      </w:r>
      <w:r w:rsidRPr="00A832F5">
        <w:rPr>
          <w:rFonts w:ascii="Arial" w:hAnsi="Arial" w:cs="Arial"/>
        </w:rPr>
        <w:t>на чијем подручју се налази седиште домаћег правног лица</w:t>
      </w:r>
      <w:r w:rsidRPr="00A832F5">
        <w:rPr>
          <w:rFonts w:ascii="Arial" w:hAnsi="Arial" w:cs="Arial"/>
          <w:lang w:val="ru-RU"/>
        </w:rPr>
        <w:t>,</w:t>
      </w:r>
      <w:r w:rsidRPr="00A832F5">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832F5">
        <w:rPr>
          <w:rFonts w:ascii="Arial" w:hAnsi="Arial" w:cs="Arial"/>
          <w:u w:val="single"/>
        </w:rPr>
        <w:t>Напомена</w:t>
      </w:r>
      <w:r w:rsidRPr="00A832F5">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832F5">
        <w:rPr>
          <w:rFonts w:ascii="Arial" w:hAnsi="Arial" w:cs="Arial"/>
          <w:b/>
          <w:u w:val="single"/>
        </w:rPr>
        <w:t>И</w:t>
      </w:r>
      <w:r w:rsidRPr="00A832F5">
        <w:rPr>
          <w:rFonts w:ascii="Arial" w:hAnsi="Arial" w:cs="Arial"/>
        </w:rPr>
        <w:t xml:space="preserve"> </w:t>
      </w:r>
      <w:r w:rsidRPr="00A832F5">
        <w:rPr>
          <w:rFonts w:ascii="Arial" w:hAnsi="Arial" w:cs="Arial"/>
          <w:b/>
        </w:rPr>
        <w:t xml:space="preserve">УВЕРЕЊЕ ВИШЕГ СУДА </w:t>
      </w:r>
      <w:r w:rsidRPr="00A832F5">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A832F5">
        <w:rPr>
          <w:rFonts w:ascii="Arial" w:hAnsi="Arial" w:cs="Arial"/>
          <w:b/>
        </w:rPr>
        <w:t>Посебног одељења за организовани криминал Вишег суда у Београду</w:t>
      </w:r>
      <w:r w:rsidRPr="00A832F5">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832F5">
        <w:rPr>
          <w:rFonts w:ascii="Arial" w:hAnsi="Arial" w:cs="Arial"/>
          <w:b/>
        </w:rPr>
        <w:t xml:space="preserve"> надлежне полицијске управе МУП-а</w:t>
      </w:r>
      <w:r w:rsidRPr="00A832F5">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A832F5">
        <w:rPr>
          <w:rFonts w:ascii="Arial" w:hAnsi="Arial" w:cs="Arial"/>
        </w:rPr>
        <w:t>Уколико понуђач има више з</w:t>
      </w:r>
      <w:r w:rsidRPr="00A832F5">
        <w:rPr>
          <w:rFonts w:ascii="Arial" w:hAnsi="Arial" w:cs="Arial"/>
          <w:lang w:val="sr-Cyrl-CS"/>
        </w:rPr>
        <w:t>а</w:t>
      </w:r>
      <w:r w:rsidRPr="00A832F5">
        <w:rPr>
          <w:rFonts w:ascii="Arial" w:hAnsi="Arial" w:cs="Arial"/>
        </w:rPr>
        <w:t>конских заступника дужан је да достави доказ за сваког од њих.</w:t>
      </w:r>
      <w:proofErr w:type="gramEnd"/>
      <w:r w:rsidRPr="00A832F5">
        <w:rPr>
          <w:rFonts w:ascii="Arial" w:hAnsi="Arial" w:cs="Arial"/>
        </w:rPr>
        <w:t xml:space="preserve"> </w:t>
      </w:r>
    </w:p>
    <w:p w:rsidR="001F51AA" w:rsidRPr="00A832F5" w:rsidRDefault="001F51AA" w:rsidP="001F51AA">
      <w:pPr>
        <w:pStyle w:val="ListParagraph"/>
        <w:tabs>
          <w:tab w:val="left" w:pos="680"/>
        </w:tabs>
        <w:autoSpaceDE w:val="0"/>
        <w:autoSpaceDN w:val="0"/>
        <w:adjustRightInd w:val="0"/>
        <w:ind w:left="1701"/>
        <w:jc w:val="both"/>
        <w:rPr>
          <w:rFonts w:ascii="Arial" w:hAnsi="Arial" w:cs="Arial"/>
        </w:rPr>
      </w:pPr>
      <w:r w:rsidRPr="00A832F5">
        <w:rPr>
          <w:rFonts w:ascii="Arial" w:hAnsi="Arial" w:cs="Arial"/>
          <w:b/>
          <w:u w:val="single"/>
        </w:rPr>
        <w:t>П</w:t>
      </w:r>
      <w:r w:rsidRPr="00A832F5">
        <w:rPr>
          <w:rFonts w:ascii="Arial" w:hAnsi="Arial" w:cs="Arial"/>
          <w:b/>
          <w:bCs/>
          <w:u w:val="single"/>
        </w:rPr>
        <w:t>редузетници и физичка лица</w:t>
      </w:r>
      <w:r w:rsidRPr="00A832F5">
        <w:rPr>
          <w:rFonts w:ascii="Arial" w:hAnsi="Arial" w:cs="Arial"/>
          <w:u w:val="single"/>
        </w:rPr>
        <w:t>:</w:t>
      </w:r>
      <w:r w:rsidRPr="00A832F5">
        <w:rPr>
          <w:rFonts w:ascii="Arial" w:hAnsi="Arial" w:cs="Arial"/>
        </w:rPr>
        <w:t xml:space="preserve"> Извод из казнене евиденције, односно уверење </w:t>
      </w:r>
      <w:r w:rsidRPr="00A832F5">
        <w:rPr>
          <w:rFonts w:ascii="Arial" w:hAnsi="Arial" w:cs="Arial"/>
          <w:b/>
        </w:rPr>
        <w:t>надлежне полицијске управе МУП-а</w:t>
      </w:r>
      <w:r w:rsidRPr="00A832F5">
        <w:rPr>
          <w:rFonts w:ascii="Arial" w:hAnsi="Arial" w:cs="Arial"/>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w:t>
      </w:r>
      <w:r w:rsidRPr="00A832F5">
        <w:rPr>
          <w:rFonts w:ascii="Arial" w:hAnsi="Arial" w:cs="Arial"/>
        </w:rPr>
        <w:lastRenderedPageBreak/>
        <w:t>може поднети према месту рођења или према месту пребивалишта).</w:t>
      </w:r>
    </w:p>
    <w:p w:rsidR="001F51AA" w:rsidRPr="00A832F5" w:rsidRDefault="001F51AA" w:rsidP="001F51AA">
      <w:pPr>
        <w:pStyle w:val="ListParagraph"/>
        <w:tabs>
          <w:tab w:val="left" w:pos="680"/>
        </w:tabs>
        <w:autoSpaceDE w:val="0"/>
        <w:autoSpaceDN w:val="0"/>
        <w:adjustRightInd w:val="0"/>
        <w:ind w:left="1701"/>
        <w:jc w:val="both"/>
        <w:rPr>
          <w:rFonts w:ascii="Arial" w:hAnsi="Arial" w:cs="Arial"/>
        </w:rPr>
      </w:pPr>
      <w:proofErr w:type="gramStart"/>
      <w:r w:rsidRPr="00A832F5">
        <w:rPr>
          <w:rFonts w:ascii="Arial" w:hAnsi="Arial" w:cs="Arial"/>
          <w:b/>
        </w:rPr>
        <w:t>Докази не могу бити старији од два месеца пре отварања понуда.</w:t>
      </w:r>
      <w:proofErr w:type="gramEnd"/>
    </w:p>
    <w:p w:rsidR="001F51AA" w:rsidRPr="00A832F5" w:rsidRDefault="001F51AA" w:rsidP="001F51AA">
      <w:pPr>
        <w:pStyle w:val="ListParagraph"/>
        <w:numPr>
          <w:ilvl w:val="0"/>
          <w:numId w:val="12"/>
        </w:numPr>
        <w:tabs>
          <w:tab w:val="left" w:pos="680"/>
        </w:tabs>
        <w:suppressAutoHyphens/>
        <w:autoSpaceDE w:val="0"/>
        <w:autoSpaceDN w:val="0"/>
        <w:adjustRightInd w:val="0"/>
        <w:spacing w:line="100" w:lineRule="atLeast"/>
        <w:ind w:left="1701"/>
        <w:contextualSpacing w:val="0"/>
        <w:jc w:val="both"/>
        <w:rPr>
          <w:rFonts w:ascii="Arial" w:hAnsi="Arial" w:cs="Arial"/>
        </w:rPr>
      </w:pPr>
      <w:r w:rsidRPr="00A832F5">
        <w:rPr>
          <w:rFonts w:ascii="Arial" w:eastAsia="TimesNewRomanPSMT" w:hAnsi="Arial" w:cs="Arial"/>
          <w:bCs/>
        </w:rPr>
        <w:t xml:space="preserve">Чл. 75. ст. 1. тач. 4) ЗЈН, услов под редним бројем 3. наведен у табеларном приказу </w:t>
      </w:r>
      <w:r w:rsidRPr="00A832F5">
        <w:rPr>
          <w:rFonts w:ascii="Arial" w:eastAsia="TimesNewRomanPSMT" w:hAnsi="Arial" w:cs="Arial"/>
          <w:b/>
          <w:bCs/>
        </w:rPr>
        <w:t xml:space="preserve">обавезних услова  </w:t>
      </w:r>
      <w:r w:rsidRPr="00A832F5">
        <w:rPr>
          <w:rFonts w:ascii="Arial" w:eastAsia="TimesNewRomanPSMT" w:hAnsi="Arial" w:cs="Arial"/>
          <w:bCs/>
        </w:rPr>
        <w:t>-</w:t>
      </w:r>
      <w:r w:rsidRPr="00A832F5">
        <w:rPr>
          <w:rFonts w:ascii="Arial" w:hAnsi="Arial" w:cs="Arial"/>
          <w:b/>
          <w:lang w:val="sr-Cyrl-CS"/>
        </w:rPr>
        <w:t xml:space="preserve"> Доказ: </w:t>
      </w:r>
    </w:p>
    <w:p w:rsidR="001F51AA" w:rsidRPr="00A832F5" w:rsidRDefault="001F51AA" w:rsidP="001F51AA">
      <w:pPr>
        <w:pStyle w:val="ListParagraph"/>
        <w:tabs>
          <w:tab w:val="left" w:pos="680"/>
        </w:tabs>
        <w:autoSpaceDE w:val="0"/>
        <w:autoSpaceDN w:val="0"/>
        <w:adjustRightInd w:val="0"/>
        <w:ind w:left="1276" w:hanging="425"/>
        <w:jc w:val="both"/>
        <w:rPr>
          <w:rFonts w:ascii="Arial" w:hAnsi="Arial" w:cs="Arial"/>
        </w:rPr>
      </w:pPr>
      <w:proofErr w:type="gramStart"/>
      <w:r w:rsidRPr="00A832F5">
        <w:rPr>
          <w:rFonts w:ascii="Arial" w:hAnsi="Arial" w:cs="Arial"/>
        </w:rPr>
        <w:t xml:space="preserve">Уверење </w:t>
      </w:r>
      <w:r w:rsidRPr="00A832F5">
        <w:rPr>
          <w:rFonts w:ascii="Arial" w:hAnsi="Arial" w:cs="Arial"/>
          <w:bCs/>
        </w:rPr>
        <w:t xml:space="preserve">Пореске управе Министарства финансија </w:t>
      </w:r>
      <w:r w:rsidRPr="00A832F5">
        <w:rPr>
          <w:rFonts w:ascii="Arial" w:hAnsi="Arial" w:cs="Arial"/>
        </w:rPr>
        <w:t xml:space="preserve">да је измирио доспеле порезе и доприносе и уверење надлежне управе </w:t>
      </w:r>
      <w:r w:rsidRPr="00A832F5">
        <w:rPr>
          <w:rFonts w:ascii="Arial" w:hAnsi="Arial" w:cs="Arial"/>
          <w:bCs/>
        </w:rPr>
        <w:t xml:space="preserve">локалне самоуправе </w:t>
      </w:r>
      <w:r w:rsidRPr="00A832F5">
        <w:rPr>
          <w:rFonts w:ascii="Arial" w:hAnsi="Arial" w:cs="Arial"/>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A832F5">
        <w:rPr>
          <w:rFonts w:ascii="Arial" w:hAnsi="Arial" w:cs="Arial"/>
        </w:rPr>
        <w:t xml:space="preserve"> </w:t>
      </w:r>
    </w:p>
    <w:p w:rsidR="001F51AA" w:rsidRDefault="001F51AA" w:rsidP="001F51AA">
      <w:pPr>
        <w:pStyle w:val="ListParagraph"/>
        <w:tabs>
          <w:tab w:val="left" w:pos="680"/>
        </w:tabs>
        <w:autoSpaceDE w:val="0"/>
        <w:autoSpaceDN w:val="0"/>
        <w:adjustRightInd w:val="0"/>
        <w:ind w:left="1701"/>
        <w:jc w:val="both"/>
        <w:rPr>
          <w:rFonts w:ascii="Arial" w:hAnsi="Arial" w:cs="Arial"/>
          <w:b/>
          <w:lang w:val="sr-Cyrl-CS"/>
        </w:rPr>
      </w:pPr>
      <w:proofErr w:type="gramStart"/>
      <w:r w:rsidRPr="00A832F5">
        <w:rPr>
          <w:rFonts w:ascii="Arial" w:hAnsi="Arial" w:cs="Arial"/>
          <w:b/>
        </w:rPr>
        <w:t>Докази не могу бити старији од два месеца пре отварања понуда.</w:t>
      </w:r>
      <w:proofErr w:type="gramEnd"/>
    </w:p>
    <w:p w:rsidR="001F51AA" w:rsidRPr="0034339D" w:rsidRDefault="001F51AA" w:rsidP="001F51AA">
      <w:pPr>
        <w:pStyle w:val="ListParagraph"/>
        <w:numPr>
          <w:ilvl w:val="0"/>
          <w:numId w:val="12"/>
        </w:numPr>
        <w:tabs>
          <w:tab w:val="left" w:pos="680"/>
        </w:tabs>
        <w:autoSpaceDE w:val="0"/>
        <w:autoSpaceDN w:val="0"/>
        <w:adjustRightInd w:val="0"/>
        <w:spacing w:after="200" w:line="276" w:lineRule="auto"/>
        <w:contextualSpacing w:val="0"/>
        <w:jc w:val="both"/>
        <w:rPr>
          <w:rFonts w:ascii="Arial" w:hAnsi="Arial" w:cs="Arial"/>
          <w:lang w:val="ru-RU"/>
        </w:rPr>
      </w:pPr>
      <w:r w:rsidRPr="0034339D">
        <w:rPr>
          <w:rFonts w:ascii="Arial" w:hAnsi="Arial" w:cs="Arial"/>
          <w:lang w:val="sr-Cyrl-CS"/>
        </w:rPr>
        <w:t>Члан 75. ст. 1. тач. 5) ЗЈН, услов под редним бројем 5. наведен у  табеларном приказу обавезника услова: Доказ: Д</w:t>
      </w:r>
      <w:r w:rsidRPr="0034339D">
        <w:rPr>
          <w:rFonts w:ascii="Arial" w:hAnsi="Arial" w:cs="Arial"/>
          <w:lang w:val="ru-RU"/>
        </w:rPr>
        <w:t xml:space="preserve">озвола за рад Народне банке Србије (НБС), односно регулаторног тела. </w:t>
      </w:r>
      <w:r w:rsidRPr="0034339D">
        <w:rPr>
          <w:rFonts w:ascii="Arial" w:hAnsi="Arial" w:cs="Arial"/>
          <w:b/>
          <w:lang w:val="ru-RU"/>
        </w:rPr>
        <w:t>Дозвола мора бити важећа</w:t>
      </w:r>
      <w:r w:rsidRPr="0034339D">
        <w:rPr>
          <w:rFonts w:ascii="Arial" w:hAnsi="Arial" w:cs="Arial"/>
          <w:lang w:val="ru-RU"/>
        </w:rPr>
        <w:t>.</w:t>
      </w:r>
    </w:p>
    <w:p w:rsidR="001F51AA" w:rsidRPr="00523A31" w:rsidRDefault="001F51AA" w:rsidP="001F51AA">
      <w:pPr>
        <w:pStyle w:val="ListParagraph"/>
        <w:numPr>
          <w:ilvl w:val="0"/>
          <w:numId w:val="15"/>
        </w:numPr>
        <w:tabs>
          <w:tab w:val="left" w:pos="680"/>
        </w:tabs>
        <w:suppressAutoHyphens/>
        <w:autoSpaceDE w:val="0"/>
        <w:autoSpaceDN w:val="0"/>
        <w:adjustRightInd w:val="0"/>
        <w:spacing w:line="100" w:lineRule="atLeast"/>
        <w:contextualSpacing w:val="0"/>
        <w:jc w:val="both"/>
        <w:rPr>
          <w:rFonts w:ascii="Arial" w:hAnsi="Arial" w:cs="Arial"/>
          <w:b/>
        </w:rPr>
      </w:pPr>
      <w:r w:rsidRPr="00523A31">
        <w:rPr>
          <w:rFonts w:ascii="Arial" w:hAnsi="Arial" w:cs="Arial"/>
          <w:b/>
        </w:rPr>
        <w:t>ДОДАТНИ УСЛОВИ</w:t>
      </w:r>
    </w:p>
    <w:p w:rsidR="001F51AA" w:rsidRPr="00922209" w:rsidRDefault="001F51AA" w:rsidP="001F51AA">
      <w:pPr>
        <w:pStyle w:val="ListParagraph"/>
        <w:tabs>
          <w:tab w:val="left" w:pos="680"/>
        </w:tabs>
        <w:suppressAutoHyphens/>
        <w:autoSpaceDE w:val="0"/>
        <w:autoSpaceDN w:val="0"/>
        <w:adjustRightInd w:val="0"/>
        <w:spacing w:line="100" w:lineRule="atLeast"/>
        <w:jc w:val="both"/>
        <w:rPr>
          <w:rFonts w:ascii="Arial" w:hAnsi="Arial" w:cs="Arial"/>
        </w:rPr>
      </w:pPr>
      <w:r w:rsidRPr="00922209">
        <w:rPr>
          <w:rFonts w:ascii="Arial" w:eastAsia="TimesNewRomanPSMT" w:hAnsi="Arial" w:cs="Arial"/>
          <w:bCs/>
          <w:lang w:val="sr-Cyrl-CS"/>
        </w:rPr>
        <w:t xml:space="preserve">1) </w:t>
      </w:r>
      <w:r w:rsidRPr="00922209">
        <w:rPr>
          <w:rFonts w:ascii="Arial" w:eastAsia="TimesNewRomanPSMT" w:hAnsi="Arial" w:cs="Arial"/>
          <w:bCs/>
        </w:rPr>
        <w:t xml:space="preserve">Пословни капацитет, услов под редним бројем </w:t>
      </w:r>
      <w:r w:rsidRPr="00922209">
        <w:rPr>
          <w:rFonts w:ascii="Arial" w:eastAsia="TimesNewRomanPSMT" w:hAnsi="Arial" w:cs="Arial"/>
          <w:bCs/>
          <w:lang w:val="sr-Cyrl-CS"/>
        </w:rPr>
        <w:t>1</w:t>
      </w:r>
      <w:r w:rsidRPr="00922209">
        <w:rPr>
          <w:rFonts w:ascii="Arial" w:eastAsia="TimesNewRomanPSMT" w:hAnsi="Arial" w:cs="Arial"/>
          <w:bCs/>
        </w:rPr>
        <w:t xml:space="preserve">. наведен у табеларном приказу </w:t>
      </w:r>
      <w:r w:rsidRPr="00922209">
        <w:rPr>
          <w:rFonts w:ascii="Arial" w:eastAsia="TimesNewRomanPSMT" w:hAnsi="Arial" w:cs="Arial"/>
          <w:b/>
          <w:bCs/>
        </w:rPr>
        <w:t>додатних услова – Доказ:</w:t>
      </w:r>
      <w:r w:rsidRPr="00922209">
        <w:rPr>
          <w:rFonts w:ascii="Arial" w:hAnsi="Arial" w:cs="Arial"/>
          <w:bCs/>
          <w:lang w:val="sr-Cyrl-CS"/>
        </w:rPr>
        <w:t xml:space="preserve"> Сертификат</w:t>
      </w:r>
      <w:r w:rsidRPr="00922209">
        <w:rPr>
          <w:rFonts w:ascii="Arial" w:hAnsi="Arial" w:cs="Arial"/>
          <w:bCs/>
          <w:lang w:val="sr-Latn-CS"/>
        </w:rPr>
        <w:t xml:space="preserve"> </w:t>
      </w:r>
      <w:r w:rsidRPr="00A903B4">
        <w:rPr>
          <w:rFonts w:ascii="Arial" w:hAnsi="Arial" w:cs="Arial"/>
          <w:bCs/>
          <w:lang w:val="sr-Latn-CS"/>
        </w:rPr>
        <w:t>ISO</w:t>
      </w:r>
      <w:r w:rsidRPr="00A903B4">
        <w:rPr>
          <w:rFonts w:ascii="Arial" w:hAnsi="Arial" w:cs="Arial"/>
          <w:bCs/>
          <w:lang w:val="sr-Cyrl-CS"/>
        </w:rPr>
        <w:t xml:space="preserve"> 9001</w:t>
      </w:r>
      <w:r w:rsidRPr="00A903B4">
        <w:rPr>
          <w:rFonts w:ascii="Arial" w:hAnsi="Arial" w:cs="Arial"/>
          <w:bCs/>
          <w:lang w:val="sr-Latn-CS"/>
        </w:rPr>
        <w:t>:2015</w:t>
      </w:r>
      <w:r w:rsidRPr="00922209">
        <w:rPr>
          <w:rFonts w:ascii="Arial" w:hAnsi="Arial" w:cs="Arial"/>
          <w:bCs/>
          <w:lang w:val="sr-Latn-CS"/>
        </w:rPr>
        <w:t xml:space="preserve"> (</w:t>
      </w:r>
      <w:r w:rsidRPr="00922209">
        <w:rPr>
          <w:rFonts w:ascii="Arial" w:hAnsi="Arial" w:cs="Arial"/>
          <w:bCs/>
          <w:u w:val="single"/>
          <w:lang w:val="sr-Cyrl-CS"/>
        </w:rPr>
        <w:t>н</w:t>
      </w:r>
      <w:r w:rsidRPr="00922209">
        <w:rPr>
          <w:rFonts w:ascii="Arial" w:hAnsi="Arial" w:cs="Arial"/>
          <w:bCs/>
          <w:u w:val="single"/>
          <w:lang w:val="sr-Latn-CS"/>
        </w:rPr>
        <w:t>a</w:t>
      </w:r>
      <w:r w:rsidRPr="00922209">
        <w:rPr>
          <w:rFonts w:ascii="Arial" w:hAnsi="Arial" w:cs="Arial"/>
          <w:u w:val="single"/>
          <w:lang w:val="sr-Cyrl-CS"/>
        </w:rPr>
        <w:t xml:space="preserve"> српском језику</w:t>
      </w:r>
      <w:r w:rsidRPr="00922209">
        <w:rPr>
          <w:rFonts w:ascii="Arial" w:hAnsi="Arial" w:cs="Arial"/>
          <w:lang w:val="sr-Cyrl-CS"/>
        </w:rPr>
        <w:t>) и са роком важности у време подношења понуде</w:t>
      </w:r>
      <w:r>
        <w:rPr>
          <w:rFonts w:ascii="Arial" w:hAnsi="Arial" w:cs="Arial"/>
          <w:lang w:val="sr-Cyrl-CS"/>
        </w:rPr>
        <w:t>.</w:t>
      </w:r>
    </w:p>
    <w:p w:rsidR="001F51AA" w:rsidRPr="00922209" w:rsidRDefault="001F51AA" w:rsidP="001F51AA">
      <w:pPr>
        <w:pStyle w:val="ListParagraph"/>
        <w:tabs>
          <w:tab w:val="left" w:pos="680"/>
        </w:tabs>
        <w:suppressAutoHyphens/>
        <w:autoSpaceDE w:val="0"/>
        <w:autoSpaceDN w:val="0"/>
        <w:adjustRightInd w:val="0"/>
        <w:spacing w:line="100" w:lineRule="atLeast"/>
        <w:jc w:val="both"/>
        <w:rPr>
          <w:rFonts w:ascii="Arial" w:hAnsi="Arial" w:cs="Arial"/>
          <w:iCs/>
        </w:rPr>
      </w:pPr>
      <w:r w:rsidRPr="00922209">
        <w:rPr>
          <w:rFonts w:ascii="Arial" w:eastAsia="TimesNewRomanPSMT" w:hAnsi="Arial" w:cs="Arial"/>
          <w:bCs/>
          <w:lang w:val="sr-Cyrl-CS"/>
        </w:rPr>
        <w:t xml:space="preserve">2) </w:t>
      </w:r>
      <w:r w:rsidRPr="00922209">
        <w:rPr>
          <w:rFonts w:ascii="Arial" w:eastAsia="TimesNewRomanPSMT" w:hAnsi="Arial" w:cs="Arial"/>
          <w:bCs/>
        </w:rPr>
        <w:t>Кадровски капацитет</w:t>
      </w:r>
      <w:r w:rsidRPr="00922209">
        <w:rPr>
          <w:rFonts w:ascii="Arial" w:eastAsia="TimesNewRomanPSMT" w:hAnsi="Arial" w:cs="Arial"/>
        </w:rPr>
        <w:t xml:space="preserve">, услов под редним бројем 2. наведен у табеларном приказу </w:t>
      </w:r>
      <w:r w:rsidRPr="00922209">
        <w:rPr>
          <w:rFonts w:ascii="Arial" w:eastAsia="TimesNewRomanPSMT" w:hAnsi="Arial" w:cs="Arial"/>
          <w:b/>
        </w:rPr>
        <w:t xml:space="preserve">додатних услова – Доказ: </w:t>
      </w:r>
      <w:r w:rsidRPr="00C03CA0">
        <w:rPr>
          <w:rFonts w:ascii="Arial" w:eastAsia="TimesNewRomanPSMT" w:hAnsi="Arial" w:cs="Arial"/>
          <w:lang w:val="sr-Cyrl-CS"/>
        </w:rPr>
        <w:t>С</w:t>
      </w:r>
      <w:r w:rsidRPr="00922209">
        <w:rPr>
          <w:rFonts w:ascii="Arial" w:hAnsi="Arial" w:cs="Arial"/>
          <w:iCs/>
        </w:rPr>
        <w:t>писак одговорних лица за извршење јавне набавке</w:t>
      </w:r>
    </w:p>
    <w:p w:rsidR="001F51AA" w:rsidRPr="00922209" w:rsidRDefault="001F51AA" w:rsidP="001F51AA">
      <w:pPr>
        <w:pStyle w:val="ListParagraph"/>
        <w:tabs>
          <w:tab w:val="left" w:pos="680"/>
        </w:tabs>
        <w:autoSpaceDE w:val="0"/>
        <w:autoSpaceDN w:val="0"/>
        <w:adjustRightInd w:val="0"/>
        <w:jc w:val="both"/>
        <w:rPr>
          <w:rFonts w:ascii="Arial" w:hAnsi="Arial" w:cs="Arial"/>
          <w:lang w:val="sr-Cyrl-CS"/>
        </w:rPr>
      </w:pPr>
      <w:r w:rsidRPr="00922209">
        <w:rPr>
          <w:rFonts w:ascii="Arial" w:eastAsia="TimesNewRomanPSMT" w:hAnsi="Arial" w:cs="Arial"/>
          <w:bCs/>
          <w:lang w:val="sr-Cyrl-CS"/>
        </w:rPr>
        <w:t xml:space="preserve">3) </w:t>
      </w:r>
      <w:r w:rsidRPr="00922209">
        <w:rPr>
          <w:rFonts w:ascii="Arial" w:eastAsia="TimesNewRomanPSMT" w:hAnsi="Arial" w:cs="Arial"/>
          <w:bCs/>
        </w:rPr>
        <w:t xml:space="preserve">Финансијски капацитет, услов под редним бројем </w:t>
      </w:r>
      <w:r w:rsidRPr="00922209">
        <w:rPr>
          <w:rFonts w:ascii="Arial" w:eastAsia="TimesNewRomanPSMT" w:hAnsi="Arial" w:cs="Arial"/>
          <w:bCs/>
          <w:lang w:val="sr-Cyrl-CS"/>
        </w:rPr>
        <w:t>3</w:t>
      </w:r>
      <w:r w:rsidRPr="00922209">
        <w:rPr>
          <w:rFonts w:ascii="Arial" w:eastAsia="TimesNewRomanPSMT" w:hAnsi="Arial" w:cs="Arial"/>
          <w:bCs/>
        </w:rPr>
        <w:t xml:space="preserve">. наведен у табеларном приказу </w:t>
      </w:r>
      <w:r w:rsidRPr="00922209">
        <w:rPr>
          <w:rFonts w:ascii="Arial" w:eastAsia="TimesNewRomanPSMT" w:hAnsi="Arial" w:cs="Arial"/>
          <w:b/>
          <w:bCs/>
        </w:rPr>
        <w:t>додатних услова – Доказ:</w:t>
      </w:r>
      <w:r w:rsidRPr="00922209">
        <w:rPr>
          <w:rFonts w:ascii="Arial" w:eastAsia="TimesNewRomanPSMT" w:hAnsi="Arial" w:cs="Arial"/>
          <w:b/>
          <w:bCs/>
          <w:lang w:val="sr-Cyrl-CS"/>
        </w:rPr>
        <w:t xml:space="preserve"> </w:t>
      </w:r>
      <w:r w:rsidRPr="00922209">
        <w:rPr>
          <w:rFonts w:ascii="Arial" w:eastAsia="TimesNewRomanPSMT" w:hAnsi="Arial" w:cs="Arial"/>
          <w:bCs/>
          <w:lang w:val="sr-Cyrl-CS"/>
        </w:rPr>
        <w:t>потврда</w:t>
      </w:r>
      <w:r w:rsidRPr="00922209">
        <w:rPr>
          <w:rFonts w:ascii="Arial" w:eastAsia="TimesNewRomanPSMT" w:hAnsi="Arial" w:cs="Arial"/>
          <w:b/>
          <w:bCs/>
          <w:lang w:val="sr-Cyrl-CS"/>
        </w:rPr>
        <w:t xml:space="preserve"> </w:t>
      </w:r>
      <w:r w:rsidRPr="00922209">
        <w:rPr>
          <w:rFonts w:ascii="Arial" w:hAnsi="Arial" w:cs="Arial"/>
          <w:lang w:val="sr-Cyrl-CS"/>
        </w:rPr>
        <w:t>Народне банке Србије</w:t>
      </w:r>
      <w:r w:rsidRPr="00922209">
        <w:rPr>
          <w:rFonts w:ascii="Arial" w:hAnsi="Arial" w:cs="Arial"/>
        </w:rPr>
        <w:t xml:space="preserve"> да</w:t>
      </w:r>
      <w:r w:rsidRPr="00922209">
        <w:rPr>
          <w:rFonts w:ascii="Arial" w:hAnsi="Arial" w:cs="Arial"/>
          <w:lang w:val="sr-Cyrl-CS"/>
        </w:rPr>
        <w:t xml:space="preserve"> понуђач у периоду од </w:t>
      </w:r>
      <w:r>
        <w:rPr>
          <w:rFonts w:ascii="Arial" w:hAnsi="Arial" w:cs="Arial"/>
          <w:lang w:val="sr-Cyrl-CS"/>
        </w:rPr>
        <w:t>12 (дванаест)</w:t>
      </w:r>
      <w:r w:rsidRPr="00922209">
        <w:rPr>
          <w:rFonts w:ascii="Arial" w:hAnsi="Arial" w:cs="Arial"/>
          <w:lang w:val="sr-Cyrl-CS"/>
        </w:rPr>
        <w:t xml:space="preserve"> месеци која предходе месецу објављивања позива за подношење понуда на Порталу јавних набавки није био неликвидан с тим да понуђач није у обавези да доставља овај доказ уколико су подаци јавно доступни на интернет страници Народне банке Србије</w:t>
      </w:r>
      <w:r>
        <w:rPr>
          <w:rFonts w:ascii="Arial" w:hAnsi="Arial" w:cs="Arial"/>
          <w:lang w:val="sr-Cyrl-CS"/>
        </w:rPr>
        <w:t>.</w:t>
      </w:r>
    </w:p>
    <w:p w:rsidR="001F51AA" w:rsidRPr="00A832F5" w:rsidRDefault="001F51AA" w:rsidP="001F51AA">
      <w:pPr>
        <w:pStyle w:val="ListParagraph"/>
        <w:tabs>
          <w:tab w:val="left" w:pos="680"/>
        </w:tabs>
        <w:autoSpaceDE w:val="0"/>
        <w:autoSpaceDN w:val="0"/>
        <w:adjustRightInd w:val="0"/>
        <w:jc w:val="both"/>
        <w:rPr>
          <w:rFonts w:ascii="Arial" w:eastAsia="TimesNewRomanPS-BoldMT" w:hAnsi="Arial" w:cs="Arial"/>
          <w:bCs/>
        </w:rPr>
      </w:pPr>
      <w:proofErr w:type="gramStart"/>
      <w:r w:rsidRPr="00A832F5">
        <w:rPr>
          <w:rFonts w:ascii="Arial" w:eastAsia="TimesNewRomanPS-BoldMT" w:hAnsi="Arial" w:cs="Arial"/>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A832F5">
        <w:rPr>
          <w:rFonts w:ascii="Arial" w:eastAsia="TimesNewRomanPS-BoldMT" w:hAnsi="Arial" w:cs="Arial"/>
          <w:bCs/>
        </w:rPr>
        <w:t xml:space="preserve"> </w:t>
      </w:r>
      <w:proofErr w:type="gramStart"/>
      <w:r w:rsidRPr="00A832F5">
        <w:rPr>
          <w:rFonts w:ascii="Arial" w:eastAsia="TimesNewRomanPS-BoldMT" w:hAnsi="Arial" w:cs="Arial"/>
          <w:bCs/>
        </w:rPr>
        <w:t>став</w:t>
      </w:r>
      <w:proofErr w:type="gramEnd"/>
      <w:r w:rsidRPr="00A832F5">
        <w:rPr>
          <w:rFonts w:ascii="Arial" w:eastAsia="TimesNewRomanPS-BoldMT" w:hAnsi="Arial" w:cs="Arial"/>
          <w:bCs/>
        </w:rPr>
        <w:t xml:space="preserve"> 1. </w:t>
      </w:r>
      <w:proofErr w:type="gramStart"/>
      <w:r w:rsidRPr="00A832F5">
        <w:rPr>
          <w:rFonts w:ascii="Arial" w:eastAsia="TimesNewRomanPS-BoldMT" w:hAnsi="Arial" w:cs="Arial"/>
          <w:bCs/>
        </w:rPr>
        <w:t>тачке</w:t>
      </w:r>
      <w:proofErr w:type="gramEnd"/>
      <w:r w:rsidRPr="00A832F5">
        <w:rPr>
          <w:rFonts w:ascii="Arial" w:eastAsia="TimesNewRomanPS-BoldMT" w:hAnsi="Arial" w:cs="Arial"/>
          <w:bCs/>
        </w:rPr>
        <w:t xml:space="preserve"> </w:t>
      </w:r>
      <w:r w:rsidRPr="00A832F5">
        <w:rPr>
          <w:rFonts w:ascii="Arial" w:hAnsi="Arial" w:cs="Arial"/>
          <w:bCs/>
          <w:iCs/>
        </w:rPr>
        <w:t xml:space="preserve">1) до 4) </w:t>
      </w:r>
      <w:r w:rsidRPr="00A832F5">
        <w:rPr>
          <w:rFonts w:ascii="Arial" w:eastAsia="TimesNewRomanPS-BoldMT" w:hAnsi="Arial" w:cs="Arial"/>
          <w:bCs/>
        </w:rPr>
        <w:t>ЗЈН, сходно чл. 78. ЗЈН.</w:t>
      </w:r>
    </w:p>
    <w:p w:rsidR="001F51AA" w:rsidRPr="00A832F5" w:rsidRDefault="001F51AA" w:rsidP="001F51AA">
      <w:pPr>
        <w:pStyle w:val="ListParagraph"/>
        <w:tabs>
          <w:tab w:val="left" w:pos="680"/>
        </w:tabs>
        <w:autoSpaceDE w:val="0"/>
        <w:autoSpaceDN w:val="0"/>
        <w:adjustRightInd w:val="0"/>
        <w:jc w:val="both"/>
        <w:rPr>
          <w:rFonts w:ascii="Arial" w:eastAsia="TimesNewRomanPS-BoldMT" w:hAnsi="Arial" w:cs="Arial"/>
          <w:bCs/>
          <w:lang w:val="sr-Cyrl-CS"/>
        </w:rPr>
      </w:pPr>
      <w:proofErr w:type="gramStart"/>
      <w:r w:rsidRPr="00A832F5">
        <w:rPr>
          <w:rFonts w:ascii="Arial" w:hAnsi="Arial" w:cs="Arial"/>
        </w:rPr>
        <w:t>Понуђач није дужан да доставља доказе који су јавно доступни на интернет страницама надлежних органа</w:t>
      </w:r>
      <w:r w:rsidRPr="00A832F5">
        <w:rPr>
          <w:rFonts w:ascii="Arial" w:hAnsi="Arial" w:cs="Arial"/>
          <w:lang w:val="sr-Cyrl-CS"/>
        </w:rPr>
        <w:t>.</w:t>
      </w:r>
      <w:proofErr w:type="gramEnd"/>
    </w:p>
    <w:p w:rsidR="001F51AA" w:rsidRPr="00A832F5" w:rsidRDefault="001F51AA" w:rsidP="001F51AA">
      <w:pPr>
        <w:pStyle w:val="ListParagraph"/>
        <w:jc w:val="both"/>
        <w:rPr>
          <w:rFonts w:ascii="Arial" w:hAnsi="Arial" w:cs="Arial"/>
        </w:rPr>
      </w:pPr>
      <w:proofErr w:type="gramStart"/>
      <w:r w:rsidRPr="00A832F5">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1F51AA" w:rsidRPr="00A832F5" w:rsidRDefault="001F51AA" w:rsidP="001F51AA">
      <w:pPr>
        <w:pStyle w:val="ListParagraph"/>
        <w:jc w:val="both"/>
        <w:rPr>
          <w:rFonts w:ascii="Arial" w:hAnsi="Arial" w:cs="Arial"/>
        </w:rPr>
      </w:pPr>
    </w:p>
    <w:p w:rsidR="001F51AA" w:rsidRPr="00A832F5" w:rsidRDefault="001F51AA" w:rsidP="001F51AA">
      <w:pPr>
        <w:pStyle w:val="ListParagraph"/>
        <w:tabs>
          <w:tab w:val="left" w:pos="680"/>
        </w:tabs>
        <w:autoSpaceDE w:val="0"/>
        <w:autoSpaceDN w:val="0"/>
        <w:adjustRightInd w:val="0"/>
        <w:jc w:val="both"/>
        <w:rPr>
          <w:rFonts w:ascii="Arial" w:eastAsia="TimesNewRomanPSMT" w:hAnsi="Arial" w:cs="Arial"/>
          <w:bCs/>
        </w:rPr>
      </w:pPr>
      <w:r w:rsidRPr="00A832F5">
        <w:rPr>
          <w:rFonts w:ascii="Arial" w:eastAsia="TimesNewRomanPSMT" w:hAnsi="Arial" w:cs="Arial"/>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w:t>
      </w:r>
      <w:r w:rsidRPr="00A832F5">
        <w:rPr>
          <w:rFonts w:ascii="Arial" w:eastAsia="TimesNewRomanPSMT" w:hAnsi="Arial" w:cs="Arial"/>
          <w:bCs/>
        </w:rPr>
        <w:lastRenderedPageBreak/>
        <w:t>управним органом, јавним бележником или другим надлежним органом те државе.</w:t>
      </w:r>
    </w:p>
    <w:p w:rsidR="001F51AA" w:rsidRPr="00A832F5" w:rsidRDefault="001F51AA" w:rsidP="001F51AA">
      <w:pPr>
        <w:pStyle w:val="ListParagraph"/>
        <w:tabs>
          <w:tab w:val="left" w:pos="680"/>
        </w:tabs>
        <w:autoSpaceDE w:val="0"/>
        <w:autoSpaceDN w:val="0"/>
        <w:adjustRightInd w:val="0"/>
        <w:jc w:val="both"/>
        <w:rPr>
          <w:rFonts w:ascii="Arial" w:hAnsi="Arial" w:cs="Arial"/>
        </w:rPr>
      </w:pPr>
    </w:p>
    <w:p w:rsidR="001F51AA" w:rsidRPr="00A832F5" w:rsidRDefault="001F51AA" w:rsidP="001F51AA">
      <w:pPr>
        <w:pStyle w:val="ListParagraph"/>
        <w:tabs>
          <w:tab w:val="left" w:pos="680"/>
        </w:tabs>
        <w:autoSpaceDE w:val="0"/>
        <w:autoSpaceDN w:val="0"/>
        <w:adjustRightInd w:val="0"/>
        <w:jc w:val="both"/>
        <w:rPr>
          <w:rFonts w:ascii="Arial" w:hAnsi="Arial" w:cs="Arial"/>
        </w:rPr>
      </w:pPr>
      <w:r w:rsidRPr="00A832F5">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832F5">
        <w:rPr>
          <w:rFonts w:ascii="Arial" w:eastAsia="TimesNewRomanPSMT" w:hAnsi="Arial" w:cs="Arial"/>
          <w:bCs/>
        </w:rPr>
        <w:t>.</w:t>
      </w:r>
    </w:p>
    <w:p w:rsidR="001F51AA" w:rsidRDefault="001F51AA" w:rsidP="001F51AA">
      <w:pPr>
        <w:pStyle w:val="ListParagraph"/>
        <w:ind w:left="0"/>
        <w:jc w:val="both"/>
        <w:rPr>
          <w:rFonts w:ascii="Arial" w:hAnsi="Arial" w:cs="Arial"/>
          <w:bCs/>
          <w:iCs/>
          <w:lang w:val="sr-Cyrl-CS"/>
        </w:rPr>
      </w:pPr>
    </w:p>
    <w:p w:rsidR="001F51AA" w:rsidRDefault="001F51AA" w:rsidP="001F51AA">
      <w:pPr>
        <w:pStyle w:val="ListParagraph"/>
        <w:ind w:left="0"/>
        <w:rPr>
          <w:rFonts w:ascii="Arial" w:hAnsi="Arial" w:cs="Arial"/>
          <w:b/>
          <w:bCs/>
          <w:iCs/>
          <w:sz w:val="28"/>
          <w:szCs w:val="28"/>
          <w:lang w:val="sr-Latn-CS"/>
        </w:rPr>
      </w:pPr>
      <w:r w:rsidRPr="00FB5EE4">
        <w:rPr>
          <w:rFonts w:ascii="Arial" w:hAnsi="Arial" w:cs="Arial"/>
          <w:b/>
          <w:bCs/>
          <w:iCs/>
          <w:sz w:val="28"/>
          <w:szCs w:val="28"/>
          <w:lang w:val="sr-Latn-CS"/>
        </w:rPr>
        <w:t xml:space="preserve">IV </w:t>
      </w:r>
      <w:r w:rsidRPr="00FB5EE4">
        <w:rPr>
          <w:rFonts w:ascii="Arial" w:hAnsi="Arial" w:cs="Arial"/>
          <w:b/>
          <w:bCs/>
          <w:iCs/>
          <w:sz w:val="28"/>
          <w:szCs w:val="28"/>
          <w:lang w:val="sr-Cyrl-CS"/>
        </w:rPr>
        <w:t>КРИТЕРИЈУМ ЗА ИЗБОР НАЈПОВОЉНИЈЕ ПОНУДЕ</w:t>
      </w:r>
    </w:p>
    <w:p w:rsidR="001F51AA" w:rsidRPr="002A5913" w:rsidRDefault="001F51AA" w:rsidP="001F51AA">
      <w:pPr>
        <w:suppressAutoHyphens/>
        <w:spacing w:line="100" w:lineRule="atLeast"/>
        <w:jc w:val="both"/>
        <w:rPr>
          <w:rFonts w:ascii="Arial" w:hAnsi="Arial" w:cs="Arial"/>
          <w:b/>
          <w:bCs/>
          <w:iCs/>
          <w:sz w:val="28"/>
          <w:szCs w:val="28"/>
          <w:lang w:val="sr-Latn-CS"/>
        </w:rPr>
      </w:pPr>
      <w:r w:rsidRPr="002A5913">
        <w:rPr>
          <w:rFonts w:ascii="Arial" w:hAnsi="Arial" w:cs="Arial"/>
          <w:b/>
        </w:rPr>
        <w:t xml:space="preserve">1.Критеријум за доделу уговора: </w:t>
      </w:r>
    </w:p>
    <w:p w:rsidR="001F51AA" w:rsidRPr="002A5913" w:rsidRDefault="001F51AA" w:rsidP="001F51AA">
      <w:pPr>
        <w:suppressAutoHyphens/>
        <w:spacing w:line="100" w:lineRule="atLeast"/>
        <w:ind w:left="360"/>
        <w:jc w:val="both"/>
        <w:rPr>
          <w:bCs/>
          <w:iCs/>
          <w:sz w:val="28"/>
          <w:szCs w:val="28"/>
          <w:lang w:val="sr-Latn-CS"/>
        </w:rPr>
      </w:pPr>
    </w:p>
    <w:p w:rsidR="001F51AA" w:rsidRDefault="001F51AA" w:rsidP="001F51AA">
      <w:pPr>
        <w:jc w:val="both"/>
        <w:rPr>
          <w:rFonts w:ascii="Arial" w:hAnsi="Arial" w:cs="Arial"/>
        </w:rPr>
      </w:pPr>
      <w:r>
        <w:rPr>
          <w:rFonts w:ascii="Arial" w:hAnsi="Arial" w:cs="Arial"/>
          <w:lang w:val="sr-Cyrl-CS"/>
        </w:rPr>
        <w:t xml:space="preserve"> </w:t>
      </w:r>
      <w:r w:rsidRPr="00A14C9E">
        <w:rPr>
          <w:rFonts w:ascii="Arial" w:hAnsi="Arial" w:cs="Arial"/>
        </w:rPr>
        <w:t xml:space="preserve">Избор најповољније понуде наручилац ће извршити применом критеријума </w:t>
      </w:r>
      <w:proofErr w:type="gramStart"/>
      <w:r w:rsidRPr="00A14C9E">
        <w:rPr>
          <w:rFonts w:ascii="Arial" w:hAnsi="Arial" w:cs="Arial"/>
        </w:rPr>
        <w:t>,</w:t>
      </w:r>
      <w:r w:rsidRPr="000B02B9">
        <w:rPr>
          <w:rFonts w:ascii="Arial" w:hAnsi="Arial" w:cs="Arial"/>
          <w:b/>
        </w:rPr>
        <w:t>,најнижа</w:t>
      </w:r>
      <w:proofErr w:type="gramEnd"/>
      <w:r w:rsidRPr="000B02B9">
        <w:rPr>
          <w:rFonts w:ascii="Arial" w:hAnsi="Arial" w:cs="Arial"/>
          <w:b/>
        </w:rPr>
        <w:t xml:space="preserve"> понуђена цена“.</w:t>
      </w:r>
      <w:r w:rsidRPr="00A14C9E">
        <w:rPr>
          <w:rFonts w:ascii="Arial" w:hAnsi="Arial" w:cs="Arial"/>
        </w:rPr>
        <w:t xml:space="preserve"> </w:t>
      </w:r>
      <w:proofErr w:type="gramStart"/>
      <w:r w:rsidRPr="005716F1">
        <w:rPr>
          <w:rFonts w:ascii="Arial" w:hAnsi="Arial" w:cs="Arial"/>
        </w:rPr>
        <w:t xml:space="preserve">Приликом оцене понуда као релевантна узимаће се укупна понуђена цена без </w:t>
      </w:r>
      <w:r>
        <w:rPr>
          <w:rFonts w:ascii="Arial" w:hAnsi="Arial" w:cs="Arial"/>
          <w:lang w:val="sr-Cyrl-CS"/>
        </w:rPr>
        <w:t>пореза</w:t>
      </w:r>
      <w:r w:rsidRPr="00FC5A87">
        <w:rPr>
          <w:rFonts w:ascii="Arial" w:hAnsi="Arial" w:cs="Arial"/>
        </w:rPr>
        <w:t>.</w:t>
      </w:r>
      <w:proofErr w:type="gramEnd"/>
    </w:p>
    <w:p w:rsidR="001F51AA" w:rsidRPr="00453E6B" w:rsidRDefault="001F51AA" w:rsidP="001F51AA">
      <w:pPr>
        <w:jc w:val="both"/>
        <w:rPr>
          <w:rFonts w:ascii="Arial" w:hAnsi="Arial" w:cs="Arial"/>
          <w:b/>
          <w:lang w:val="sr-Cyrl-CS"/>
        </w:rPr>
      </w:pPr>
    </w:p>
    <w:p w:rsidR="001F51AA" w:rsidRPr="00540C79" w:rsidRDefault="001F51AA" w:rsidP="001F51AA">
      <w:pPr>
        <w:pStyle w:val="ListParagraph"/>
        <w:suppressAutoHyphens/>
        <w:spacing w:line="100" w:lineRule="atLeast"/>
        <w:ind w:left="0"/>
        <w:jc w:val="both"/>
        <w:rPr>
          <w:rFonts w:ascii="Arial" w:hAnsi="Arial" w:cs="Arial"/>
          <w:b/>
          <w:bCs/>
        </w:rPr>
      </w:pPr>
      <w:r w:rsidRPr="00540C79">
        <w:rPr>
          <w:rFonts w:ascii="Arial" w:hAnsi="Arial" w:cs="Arial"/>
          <w:b/>
          <w:lang w:val="sr-Cyrl-CS"/>
        </w:rPr>
        <w:t>2.</w:t>
      </w:r>
      <w:r w:rsidRPr="00540C79">
        <w:rPr>
          <w:rFonts w:ascii="Arial" w:hAnsi="Arial" w:cs="Arial"/>
          <w:b/>
        </w:rPr>
        <w:t>Е</w:t>
      </w:r>
      <w:r w:rsidRPr="00540C79">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F51AA" w:rsidRDefault="001F51AA" w:rsidP="001F51AA">
      <w:pPr>
        <w:jc w:val="both"/>
        <w:rPr>
          <w:rFonts w:ascii="Arial" w:hAnsi="Arial" w:cs="Arial"/>
          <w:b/>
          <w:bCs/>
        </w:rPr>
      </w:pPr>
    </w:p>
    <w:p w:rsidR="001F51AA" w:rsidRPr="00382F03" w:rsidRDefault="001F51AA" w:rsidP="001F51AA">
      <w:pPr>
        <w:jc w:val="both"/>
        <w:rPr>
          <w:rFonts w:ascii="Arial" w:hAnsi="Arial" w:cs="Arial"/>
          <w:i/>
        </w:rPr>
      </w:pPr>
      <w:proofErr w:type="gramStart"/>
      <w:r w:rsidRPr="00382F03">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w:t>
      </w:r>
      <w:r>
        <w:rPr>
          <w:rFonts w:ascii="Arial" w:hAnsi="Arial" w:cs="Arial"/>
          <w:iCs/>
          <w:lang w:val="sr-Cyrl-CS"/>
        </w:rPr>
        <w:t xml:space="preserve">чија </w:t>
      </w:r>
      <w:r>
        <w:rPr>
          <w:rFonts w:ascii="Arial" w:hAnsi="Arial" w:cs="Arial"/>
          <w:lang w:val="sr-Cyrl-CS"/>
        </w:rPr>
        <w:t>је пристигла прва.</w:t>
      </w:r>
      <w:proofErr w:type="gramEnd"/>
      <w:r w:rsidRPr="00382F03">
        <w:rPr>
          <w:rFonts w:ascii="Arial" w:hAnsi="Arial" w:cs="Arial"/>
          <w:iCs/>
        </w:rPr>
        <w:t xml:space="preserve"> </w:t>
      </w:r>
    </w:p>
    <w:p w:rsidR="001F51AA" w:rsidRPr="00A14C9E" w:rsidRDefault="001F51AA" w:rsidP="001F51AA">
      <w:pPr>
        <w:jc w:val="both"/>
        <w:rPr>
          <w:rFonts w:ascii="Arial" w:hAnsi="Arial" w:cs="Arial"/>
          <w:b/>
          <w:bCs/>
          <w:i/>
          <w:iCs/>
        </w:rPr>
      </w:pPr>
    </w:p>
    <w:p w:rsidR="001F51AA" w:rsidRDefault="001F51AA" w:rsidP="001F51AA">
      <w:pPr>
        <w:autoSpaceDE w:val="0"/>
        <w:autoSpaceDN w:val="0"/>
        <w:adjustRightInd w:val="0"/>
        <w:rPr>
          <w:rFonts w:ascii="Arial" w:hAnsi="Arial" w:cs="Arial"/>
          <w:b/>
          <w:bCs/>
          <w:i/>
          <w:iCs/>
          <w:color w:val="000000"/>
          <w:lang w:val="sr-Latn-CS"/>
        </w:rPr>
      </w:pPr>
    </w:p>
    <w:p w:rsidR="001F51AA" w:rsidRDefault="001F51AA" w:rsidP="001F51AA">
      <w:pPr>
        <w:autoSpaceDE w:val="0"/>
        <w:autoSpaceDN w:val="0"/>
        <w:adjustRightInd w:val="0"/>
        <w:rPr>
          <w:rFonts w:ascii="Arial" w:hAnsi="Arial" w:cs="Arial"/>
          <w:b/>
          <w:bCs/>
          <w:i/>
          <w:iCs/>
          <w:color w:val="000000"/>
          <w:lang w:val="sr-Latn-CS"/>
        </w:rPr>
      </w:pPr>
    </w:p>
    <w:p w:rsidR="001F51AA" w:rsidRDefault="001F51AA" w:rsidP="001F51AA">
      <w:pPr>
        <w:autoSpaceDE w:val="0"/>
        <w:autoSpaceDN w:val="0"/>
        <w:adjustRightInd w:val="0"/>
        <w:rPr>
          <w:rFonts w:ascii="Arial" w:hAnsi="Arial" w:cs="Arial"/>
          <w:b/>
          <w:bCs/>
          <w:i/>
          <w:iCs/>
          <w:color w:val="000000"/>
          <w:lang w:val="sr-Latn-CS"/>
        </w:rPr>
      </w:pPr>
    </w:p>
    <w:p w:rsidR="001F51AA" w:rsidRPr="00454F48" w:rsidRDefault="001F51AA" w:rsidP="001F51AA">
      <w:pPr>
        <w:autoSpaceDE w:val="0"/>
        <w:autoSpaceDN w:val="0"/>
        <w:adjustRightInd w:val="0"/>
        <w:rPr>
          <w:rFonts w:ascii="Arial" w:hAnsi="Arial" w:cs="Arial"/>
          <w:b/>
          <w:bCs/>
          <w:iCs/>
          <w:color w:val="000000"/>
          <w:sz w:val="28"/>
          <w:szCs w:val="28"/>
          <w:lang w:val="sr-Cyrl-CS"/>
        </w:rPr>
      </w:pPr>
      <w:r w:rsidRPr="00454F48">
        <w:rPr>
          <w:rFonts w:ascii="Arial" w:hAnsi="Arial" w:cs="Arial"/>
          <w:b/>
          <w:bCs/>
          <w:iCs/>
          <w:color w:val="000000"/>
          <w:sz w:val="28"/>
          <w:szCs w:val="28"/>
          <w:lang w:val="sr-Latn-CS"/>
        </w:rPr>
        <w:t xml:space="preserve">V </w:t>
      </w:r>
      <w:r w:rsidRPr="00454F48">
        <w:rPr>
          <w:rFonts w:ascii="Arial" w:hAnsi="Arial" w:cs="Arial"/>
          <w:b/>
          <w:bCs/>
          <w:iCs/>
          <w:color w:val="000000"/>
          <w:sz w:val="28"/>
          <w:szCs w:val="28"/>
          <w:lang w:val="sr-Cyrl-CS"/>
        </w:rPr>
        <w:t>ОБРАСЦИ КОЈИ ЧИНЕ САСТАВНИ ДЕО ПОНУДЕ</w:t>
      </w:r>
    </w:p>
    <w:p w:rsidR="001F51AA" w:rsidRDefault="001F51AA" w:rsidP="001F51AA">
      <w:pPr>
        <w:autoSpaceDE w:val="0"/>
        <w:autoSpaceDN w:val="0"/>
        <w:adjustRightInd w:val="0"/>
        <w:rPr>
          <w:rFonts w:ascii="Arial" w:hAnsi="Arial" w:cs="Arial"/>
          <w:b/>
          <w:bCs/>
          <w:i/>
          <w:iCs/>
          <w:color w:val="000000"/>
          <w:lang w:val="sr-Latn-CS"/>
        </w:rPr>
      </w:pPr>
    </w:p>
    <w:p w:rsidR="001F51AA" w:rsidRDefault="001F51AA" w:rsidP="001F51AA">
      <w:pPr>
        <w:autoSpaceDE w:val="0"/>
        <w:autoSpaceDN w:val="0"/>
        <w:adjustRightInd w:val="0"/>
        <w:rPr>
          <w:rFonts w:ascii="Arial" w:hAnsi="Arial" w:cs="Arial"/>
          <w:b/>
          <w:bCs/>
          <w:i/>
          <w:iCs/>
          <w:color w:val="000000"/>
          <w:lang w:val="sr-Latn-CS"/>
        </w:rPr>
      </w:pPr>
    </w:p>
    <w:p w:rsidR="001F51AA" w:rsidRDefault="001F51AA" w:rsidP="001F51AA">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1F51AA" w:rsidRDefault="001F51AA" w:rsidP="001F51AA">
      <w:pPr>
        <w:pStyle w:val="ListParagraph"/>
        <w:numPr>
          <w:ilvl w:val="0"/>
          <w:numId w:val="19"/>
        </w:numPr>
        <w:suppressAutoHyphens/>
        <w:spacing w:line="100" w:lineRule="atLeast"/>
        <w:contextualSpacing w:val="0"/>
        <w:jc w:val="both"/>
        <w:rPr>
          <w:rFonts w:ascii="Arial" w:hAnsi="Arial" w:cs="Arial"/>
        </w:rPr>
      </w:pPr>
      <w:r w:rsidRPr="00C27833">
        <w:rPr>
          <w:rFonts w:ascii="Arial" w:hAnsi="Arial" w:cs="Arial"/>
        </w:rPr>
        <w:t>Образац понуде (Образац 1);</w:t>
      </w:r>
    </w:p>
    <w:p w:rsidR="001F51AA" w:rsidRDefault="001F51AA" w:rsidP="001F51AA">
      <w:pPr>
        <w:pStyle w:val="ListParagraph"/>
        <w:numPr>
          <w:ilvl w:val="0"/>
          <w:numId w:val="19"/>
        </w:numPr>
        <w:suppressAutoHyphens/>
        <w:spacing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1F51AA" w:rsidRDefault="001F51AA" w:rsidP="001F51AA">
      <w:pPr>
        <w:pStyle w:val="ListParagraph"/>
        <w:numPr>
          <w:ilvl w:val="0"/>
          <w:numId w:val="19"/>
        </w:numPr>
        <w:suppressAutoHyphens/>
        <w:spacing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1F51AA" w:rsidRDefault="001F51AA" w:rsidP="001F51AA">
      <w:pPr>
        <w:pStyle w:val="ListParagraph"/>
        <w:numPr>
          <w:ilvl w:val="0"/>
          <w:numId w:val="19"/>
        </w:numPr>
        <w:suppressAutoHyphens/>
        <w:spacing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1F51AA" w:rsidRDefault="001F51AA" w:rsidP="001F51AA">
      <w:pPr>
        <w:pStyle w:val="ListParagraph"/>
        <w:numPr>
          <w:ilvl w:val="0"/>
          <w:numId w:val="19"/>
        </w:numPr>
        <w:suppressAutoHyphens/>
        <w:spacing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w:t>
      </w:r>
      <w:proofErr w:type="gramStart"/>
      <w:r w:rsidRPr="00BD5C71">
        <w:rPr>
          <w:rFonts w:ascii="Arial" w:hAnsi="Arial" w:cs="Arial"/>
        </w:rPr>
        <w:t>и</w:t>
      </w:r>
      <w:proofErr w:type="gramEnd"/>
      <w:r w:rsidRPr="00BD5C71">
        <w:rPr>
          <w:rFonts w:ascii="Arial" w:hAnsi="Arial" w:cs="Arial"/>
        </w:rPr>
        <w:t xml:space="preserve">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1F51AA" w:rsidRPr="006F74BD" w:rsidRDefault="001F51AA" w:rsidP="001F51AA">
      <w:pPr>
        <w:numPr>
          <w:ilvl w:val="0"/>
          <w:numId w:val="19"/>
        </w:numPr>
        <w:suppressAutoHyphens/>
        <w:spacing w:before="100" w:beforeAutospacing="1" w:line="210" w:lineRule="atLeast"/>
        <w:jc w:val="both"/>
        <w:rPr>
          <w:rFonts w:ascii="Arial" w:hAnsi="Arial" w:cs="Arial"/>
        </w:rPr>
      </w:pPr>
      <w:r w:rsidRPr="006F74BD">
        <w:rPr>
          <w:rFonts w:ascii="Arial" w:hAnsi="Arial" w:cs="Arial"/>
        </w:rPr>
        <w:t xml:space="preserve">Образац изјаве подизвођача о испуњености услова за учешће у поступку јавне набавке  - чл. 75. </w:t>
      </w:r>
      <w:r>
        <w:rPr>
          <w:rFonts w:ascii="Arial" w:hAnsi="Arial" w:cs="Arial"/>
        </w:rPr>
        <w:t>ЗЈН</w:t>
      </w:r>
      <w:r w:rsidRPr="006F74BD">
        <w:rPr>
          <w:rFonts w:ascii="Arial"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hAnsi="Arial" w:cs="Arial"/>
        </w:rPr>
        <w:t xml:space="preserve"> (Образац 6).</w:t>
      </w:r>
    </w:p>
    <w:p w:rsidR="001F51AA" w:rsidRPr="00462EA8" w:rsidRDefault="001F51AA" w:rsidP="001F51AA">
      <w:pPr>
        <w:pStyle w:val="ListParagraph"/>
        <w:ind w:left="360"/>
        <w:jc w:val="both"/>
        <w:rPr>
          <w:rFonts w:ascii="Arial" w:hAnsi="Arial" w:cs="Arial"/>
        </w:rPr>
      </w:pPr>
    </w:p>
    <w:p w:rsidR="001F51AA" w:rsidRDefault="001F51AA" w:rsidP="001F51AA">
      <w:pPr>
        <w:ind w:left="720"/>
        <w:jc w:val="right"/>
        <w:rPr>
          <w:rFonts w:ascii="Arial" w:hAnsi="Arial" w:cs="Arial"/>
          <w:b/>
          <w:bCs/>
          <w:iCs/>
        </w:rPr>
      </w:pPr>
    </w:p>
    <w:p w:rsidR="001F51AA" w:rsidRDefault="001F51AA" w:rsidP="001F51AA">
      <w:pPr>
        <w:ind w:left="720"/>
        <w:jc w:val="right"/>
        <w:rPr>
          <w:rFonts w:ascii="Arial" w:hAnsi="Arial" w:cs="Arial"/>
          <w:b/>
          <w:bCs/>
          <w:iCs/>
        </w:rPr>
      </w:pPr>
    </w:p>
    <w:p w:rsidR="001F51AA" w:rsidRDefault="001F51AA" w:rsidP="001F51AA">
      <w:pPr>
        <w:ind w:left="720"/>
        <w:jc w:val="right"/>
        <w:rPr>
          <w:rFonts w:ascii="Arial" w:hAnsi="Arial" w:cs="Arial"/>
          <w:b/>
          <w:bCs/>
          <w:iCs/>
        </w:rPr>
      </w:pPr>
    </w:p>
    <w:p w:rsidR="001F51AA" w:rsidRPr="00560E43" w:rsidRDefault="001F51AA" w:rsidP="001F51AA">
      <w:pPr>
        <w:ind w:left="720"/>
        <w:jc w:val="right"/>
        <w:rPr>
          <w:rFonts w:ascii="Arial" w:hAnsi="Arial" w:cs="Arial"/>
          <w:b/>
          <w:bCs/>
          <w:iCs/>
        </w:rPr>
      </w:pPr>
    </w:p>
    <w:p w:rsidR="001F51AA" w:rsidRDefault="001F51AA" w:rsidP="001F51AA">
      <w:pPr>
        <w:ind w:left="720"/>
        <w:jc w:val="right"/>
        <w:rPr>
          <w:rFonts w:ascii="Arial" w:hAnsi="Arial" w:cs="Arial"/>
          <w:b/>
          <w:bCs/>
          <w:iCs/>
        </w:rPr>
      </w:pPr>
    </w:p>
    <w:p w:rsidR="001F51AA" w:rsidRDefault="001F51AA" w:rsidP="001F51AA">
      <w:pPr>
        <w:rPr>
          <w:rFonts w:ascii="Arial" w:hAnsi="Arial" w:cs="Arial"/>
          <w:b/>
          <w:bCs/>
          <w:iCs/>
          <w:sz w:val="28"/>
          <w:szCs w:val="28"/>
        </w:rPr>
      </w:pPr>
      <w:r w:rsidRPr="007A79D2">
        <w:rPr>
          <w:rFonts w:ascii="Arial" w:hAnsi="Arial" w:cs="Arial"/>
          <w:b/>
          <w:bCs/>
          <w:iCs/>
        </w:rPr>
        <w:lastRenderedPageBreak/>
        <w:t>(ОБРАЗАЦ 1)</w:t>
      </w:r>
    </w:p>
    <w:p w:rsidR="001F51AA" w:rsidRPr="001F51AA" w:rsidRDefault="001F51AA" w:rsidP="001F51AA">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1F51AA" w:rsidRPr="009E3A28" w:rsidRDefault="001F51AA" w:rsidP="001F51AA">
      <w:pPr>
        <w:jc w:val="center"/>
        <w:rPr>
          <w:rFonts w:ascii="Arial" w:hAnsi="Arial" w:cs="Arial"/>
          <w:lang w:val="sr-Cyrl-CS"/>
        </w:rPr>
      </w:pPr>
      <w:r>
        <w:rPr>
          <w:rFonts w:ascii="Arial" w:hAnsi="Arial" w:cs="Arial"/>
          <w:iCs/>
        </w:rPr>
        <w:t xml:space="preserve">Понуда бр ________________ од __________________ за јавну набавку................................. </w:t>
      </w:r>
      <w:r>
        <w:rPr>
          <w:rFonts w:ascii="Arial" w:hAnsi="Arial" w:cs="Arial"/>
          <w:lang w:val="sr-Cyrl-CS"/>
        </w:rPr>
        <w:t>осигурање од аутоодговорности</w:t>
      </w:r>
      <w:r w:rsidRPr="009E3A28">
        <w:rPr>
          <w:rFonts w:ascii="Arial" w:hAnsi="Arial" w:cs="Arial"/>
          <w:lang w:val="sr-Cyrl-CS"/>
        </w:rPr>
        <w:t xml:space="preserve"> и каско осигурање за моторна </w:t>
      </w:r>
      <w:proofErr w:type="gramStart"/>
      <w:r w:rsidRPr="009E3A28">
        <w:rPr>
          <w:rFonts w:ascii="Arial" w:hAnsi="Arial" w:cs="Arial"/>
          <w:lang w:val="sr-Cyrl-CS"/>
        </w:rPr>
        <w:t xml:space="preserve">возила </w:t>
      </w:r>
      <w:r w:rsidRPr="009E3A28">
        <w:rPr>
          <w:rFonts w:ascii="Arial" w:hAnsi="Arial" w:cs="Arial"/>
        </w:rPr>
        <w:t xml:space="preserve"> за</w:t>
      </w:r>
      <w:proofErr w:type="gramEnd"/>
      <w:r w:rsidRPr="009E3A28">
        <w:rPr>
          <w:rFonts w:ascii="Arial" w:hAnsi="Arial" w:cs="Arial"/>
        </w:rPr>
        <w:t xml:space="preserve"> </w:t>
      </w:r>
      <w:r w:rsidRPr="009E3A28">
        <w:rPr>
          <w:rFonts w:ascii="Arial" w:hAnsi="Arial" w:cs="Arial"/>
          <w:lang w:val="sr-Cyrl-CS"/>
        </w:rPr>
        <w:t xml:space="preserve">дванаестомесечни </w:t>
      </w:r>
      <w:r w:rsidRPr="009E3A28">
        <w:rPr>
          <w:rFonts w:ascii="Arial" w:hAnsi="Arial" w:cs="Arial"/>
        </w:rPr>
        <w:t>период</w:t>
      </w:r>
    </w:p>
    <w:p w:rsidR="001F51AA" w:rsidRPr="001F51AA" w:rsidRDefault="001F51AA" w:rsidP="001F51AA">
      <w:pPr>
        <w:ind w:left="360"/>
        <w:jc w:val="center"/>
        <w:rPr>
          <w:rFonts w:ascii="Arial" w:hAnsi="Arial" w:cs="Arial"/>
          <w:i/>
          <w:iCs/>
        </w:rPr>
      </w:pPr>
      <w:r>
        <w:rPr>
          <w:rFonts w:ascii="Arial" w:hAnsi="Arial" w:cs="Arial"/>
          <w:iCs/>
        </w:rPr>
        <w:t>ЈН број 0</w:t>
      </w:r>
      <w:r>
        <w:rPr>
          <w:rFonts w:ascii="Arial" w:hAnsi="Arial" w:cs="Arial"/>
          <w:iCs/>
          <w:lang w:val="sr-Cyrl-CS"/>
        </w:rPr>
        <w:t>2-</w:t>
      </w:r>
      <w:r>
        <w:rPr>
          <w:rFonts w:ascii="Arial" w:hAnsi="Arial" w:cs="Arial"/>
          <w:iCs/>
        </w:rPr>
        <w:t>4/2020</w:t>
      </w:r>
    </w:p>
    <w:p w:rsidR="001F51AA" w:rsidRDefault="001F51AA" w:rsidP="001F51AA">
      <w:pPr>
        <w:rPr>
          <w:rFonts w:ascii="Arial" w:hAnsi="Arial" w:cs="Arial"/>
          <w:i/>
          <w:iCs/>
        </w:rPr>
      </w:pPr>
      <w:proofErr w:type="gramStart"/>
      <w:r>
        <w:rPr>
          <w:rFonts w:ascii="Arial" w:hAnsi="Arial" w:cs="Arial"/>
          <w:b/>
          <w:bCs/>
          <w:i/>
          <w:iCs/>
        </w:rPr>
        <w:t>1)ОПШТI</w:t>
      </w:r>
      <w:proofErr w:type="gramEnd"/>
      <w:r>
        <w:rPr>
          <w:rFonts w:ascii="Arial" w:hAnsi="Arial" w:cs="Arial"/>
          <w:b/>
          <w:bCs/>
          <w:i/>
          <w:iCs/>
        </w:rPr>
        <w:t xml:space="preserve"> ПОДАЦI О ПОНУЂАЧУ</w:t>
      </w:r>
    </w:p>
    <w:tbl>
      <w:tblPr>
        <w:tblW w:w="0" w:type="auto"/>
        <w:tblInd w:w="-20" w:type="dxa"/>
        <w:tblLayout w:type="fixed"/>
        <w:tblLook w:val="0000"/>
      </w:tblPr>
      <w:tblGrid>
        <w:gridCol w:w="4621"/>
        <w:gridCol w:w="4660"/>
      </w:tblGrid>
      <w:tr w:rsidR="001F51AA" w:rsidTr="006D55C3">
        <w:tc>
          <w:tcPr>
            <w:tcW w:w="4621" w:type="dxa"/>
            <w:tcBorders>
              <w:top w:val="single" w:sz="4" w:space="0" w:color="000000"/>
              <w:left w:val="single" w:sz="4" w:space="0" w:color="000000"/>
              <w:bottom w:val="single" w:sz="4" w:space="0" w:color="000000"/>
            </w:tcBorders>
            <w:shd w:val="clear" w:color="auto" w:fill="auto"/>
          </w:tcPr>
          <w:p w:rsidR="001F51AA" w:rsidRDefault="001F51AA" w:rsidP="006D55C3">
            <w:pPr>
              <w:jc w:val="both"/>
              <w:rPr>
                <w:rFonts w:ascii="Arial" w:hAnsi="Arial" w:cs="Arial"/>
                <w:b/>
                <w:bCs/>
                <w:i/>
                <w:iCs/>
              </w:rPr>
            </w:pPr>
            <w:r>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b/>
                <w:bCs/>
                <w:i/>
                <w:iCs/>
              </w:rPr>
            </w:pPr>
          </w:p>
          <w:p w:rsidR="001F51AA" w:rsidRDefault="001F51AA" w:rsidP="006D55C3">
            <w:pPr>
              <w:rPr>
                <w:rFonts w:ascii="Arial" w:hAnsi="Arial" w:cs="Arial"/>
                <w:b/>
                <w:bCs/>
                <w:i/>
                <w:iCs/>
              </w:rPr>
            </w:pPr>
          </w:p>
          <w:p w:rsidR="001F51AA" w:rsidRDefault="001F51AA" w:rsidP="006D55C3">
            <w:pPr>
              <w:rPr>
                <w:rFonts w:ascii="Arial" w:hAnsi="Arial" w:cs="Arial"/>
                <w:b/>
                <w:bCs/>
                <w:i/>
                <w:iCs/>
              </w:rPr>
            </w:pPr>
          </w:p>
        </w:tc>
      </w:tr>
      <w:tr w:rsidR="001F51AA" w:rsidTr="006D55C3">
        <w:tc>
          <w:tcPr>
            <w:tcW w:w="4621" w:type="dxa"/>
            <w:tcBorders>
              <w:top w:val="single" w:sz="4" w:space="0" w:color="000000"/>
              <w:left w:val="single" w:sz="4" w:space="0" w:color="000000"/>
              <w:bottom w:val="single" w:sz="4" w:space="0" w:color="000000"/>
            </w:tcBorders>
            <w:shd w:val="clear" w:color="auto" w:fill="auto"/>
          </w:tcPr>
          <w:p w:rsidR="001F51AA" w:rsidRDefault="001F51AA" w:rsidP="006D55C3">
            <w:pPr>
              <w:jc w:val="both"/>
              <w:rPr>
                <w:rFonts w:ascii="Arial" w:hAnsi="Arial" w:cs="Arial"/>
                <w:b/>
                <w:bCs/>
                <w:i/>
                <w:iCs/>
              </w:rPr>
            </w:pPr>
            <w:r>
              <w:rPr>
                <w:rFonts w:ascii="Arial" w:hAnsi="Arial" w:cs="Arial"/>
                <w:i/>
                <w:iCs/>
              </w:rPr>
              <w:t>Адреса понуђача:</w:t>
            </w:r>
          </w:p>
          <w:p w:rsidR="001F51AA" w:rsidRDefault="001F51AA" w:rsidP="006D55C3">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b/>
                <w:bCs/>
                <w:i/>
                <w:iCs/>
              </w:rPr>
            </w:pPr>
          </w:p>
          <w:p w:rsidR="001F51AA" w:rsidRDefault="001F51AA" w:rsidP="006D55C3">
            <w:pPr>
              <w:rPr>
                <w:rFonts w:ascii="Arial" w:hAnsi="Arial" w:cs="Arial"/>
                <w:b/>
                <w:bCs/>
                <w:i/>
                <w:iCs/>
              </w:rPr>
            </w:pPr>
          </w:p>
          <w:p w:rsidR="001F51AA" w:rsidRDefault="001F51AA" w:rsidP="006D55C3">
            <w:pPr>
              <w:rPr>
                <w:rFonts w:ascii="Arial" w:hAnsi="Arial" w:cs="Arial"/>
                <w:b/>
                <w:bCs/>
                <w:i/>
                <w:iCs/>
              </w:rPr>
            </w:pPr>
          </w:p>
        </w:tc>
      </w:tr>
      <w:tr w:rsidR="001F51AA" w:rsidTr="006D55C3">
        <w:tc>
          <w:tcPr>
            <w:tcW w:w="4621" w:type="dxa"/>
            <w:tcBorders>
              <w:top w:val="single" w:sz="4" w:space="0" w:color="000000"/>
              <w:left w:val="single" w:sz="4" w:space="0" w:color="000000"/>
              <w:bottom w:val="single" w:sz="4" w:space="0" w:color="000000"/>
            </w:tcBorders>
            <w:shd w:val="clear" w:color="auto" w:fill="auto"/>
          </w:tcPr>
          <w:p w:rsidR="001F51AA" w:rsidRDefault="001F51AA" w:rsidP="006D55C3">
            <w:pPr>
              <w:jc w:val="both"/>
              <w:rPr>
                <w:rFonts w:ascii="Arial" w:hAnsi="Arial" w:cs="Arial"/>
                <w:b/>
                <w:bCs/>
                <w:i/>
                <w:iCs/>
              </w:rPr>
            </w:pPr>
            <w:r>
              <w:rPr>
                <w:rFonts w:ascii="Arial" w:hAnsi="Arial" w:cs="Arial"/>
                <w:i/>
                <w:iCs/>
              </w:rPr>
              <w:t>Матични број понуђача:</w:t>
            </w:r>
          </w:p>
          <w:p w:rsidR="001F51AA" w:rsidRDefault="001F51AA" w:rsidP="006D55C3">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b/>
                <w:bCs/>
                <w:i/>
                <w:iCs/>
              </w:rPr>
            </w:pPr>
          </w:p>
          <w:p w:rsidR="001F51AA" w:rsidRDefault="001F51AA" w:rsidP="006D55C3">
            <w:pPr>
              <w:rPr>
                <w:rFonts w:ascii="Arial" w:hAnsi="Arial" w:cs="Arial"/>
                <w:b/>
                <w:bCs/>
                <w:i/>
                <w:iCs/>
              </w:rPr>
            </w:pPr>
          </w:p>
          <w:p w:rsidR="001F51AA" w:rsidRDefault="001F51AA" w:rsidP="006D55C3">
            <w:pPr>
              <w:rPr>
                <w:rFonts w:ascii="Arial" w:hAnsi="Arial" w:cs="Arial"/>
                <w:b/>
                <w:bCs/>
                <w:i/>
                <w:iCs/>
              </w:rPr>
            </w:pPr>
          </w:p>
        </w:tc>
      </w:tr>
      <w:tr w:rsidR="001F51AA" w:rsidRPr="00221130" w:rsidTr="006D55C3">
        <w:tc>
          <w:tcPr>
            <w:tcW w:w="4621" w:type="dxa"/>
            <w:tcBorders>
              <w:top w:val="single" w:sz="4" w:space="0" w:color="000000"/>
              <w:left w:val="single" w:sz="4" w:space="0" w:color="000000"/>
              <w:bottom w:val="single" w:sz="4" w:space="0" w:color="000000"/>
            </w:tcBorders>
            <w:shd w:val="clear" w:color="auto" w:fill="auto"/>
          </w:tcPr>
          <w:p w:rsidR="001F51AA" w:rsidRDefault="001F51AA" w:rsidP="006D55C3">
            <w:pPr>
              <w:jc w:val="both"/>
              <w:rPr>
                <w:rFonts w:ascii="Arial" w:hAnsi="Arial" w:cs="Arial"/>
                <w:b/>
                <w:bCs/>
                <w:i/>
                <w:iCs/>
                <w:lang w:val="ru-RU"/>
              </w:rPr>
            </w:pPr>
            <w:r>
              <w:rPr>
                <w:rFonts w:ascii="Arial" w:hAnsi="Arial" w:cs="Arial"/>
                <w:i/>
                <w:iCs/>
                <w:lang w:val="ru-RU"/>
              </w:rPr>
              <w:t>Порески идентификациони број понуђача (ПIБ):</w:t>
            </w:r>
          </w:p>
          <w:p w:rsidR="001F51AA" w:rsidRDefault="001F51AA" w:rsidP="006D55C3">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b/>
                <w:bCs/>
                <w:i/>
                <w:iCs/>
                <w:lang w:val="ru-RU"/>
              </w:rPr>
            </w:pPr>
          </w:p>
        </w:tc>
      </w:tr>
      <w:tr w:rsidR="001F51AA" w:rsidTr="006D55C3">
        <w:tc>
          <w:tcPr>
            <w:tcW w:w="4621" w:type="dxa"/>
            <w:tcBorders>
              <w:top w:val="single" w:sz="4" w:space="0" w:color="000000"/>
              <w:left w:val="single" w:sz="4" w:space="0" w:color="000000"/>
              <w:bottom w:val="single" w:sz="4" w:space="0" w:color="000000"/>
            </w:tcBorders>
            <w:shd w:val="clear" w:color="auto" w:fill="auto"/>
          </w:tcPr>
          <w:p w:rsidR="001F51AA" w:rsidRDefault="001F51AA" w:rsidP="006D55C3">
            <w:pPr>
              <w:jc w:val="both"/>
              <w:rPr>
                <w:rFonts w:ascii="Arial" w:hAnsi="Arial" w:cs="Arial"/>
                <w:b/>
                <w:bCs/>
                <w:i/>
                <w:iCs/>
              </w:rPr>
            </w:pPr>
            <w:r>
              <w:rPr>
                <w:rFonts w:ascii="Arial" w:hAnsi="Arial" w:cs="Arial"/>
                <w:i/>
                <w:iCs/>
              </w:rPr>
              <w:t>Iме особе за контакт:</w:t>
            </w:r>
          </w:p>
          <w:p w:rsidR="001F51AA" w:rsidRDefault="001F51AA" w:rsidP="006D55C3">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b/>
                <w:bCs/>
                <w:i/>
                <w:iCs/>
              </w:rPr>
            </w:pPr>
          </w:p>
          <w:p w:rsidR="001F51AA" w:rsidRDefault="001F51AA" w:rsidP="006D55C3">
            <w:pPr>
              <w:rPr>
                <w:rFonts w:ascii="Arial" w:hAnsi="Arial" w:cs="Arial"/>
                <w:b/>
                <w:bCs/>
                <w:i/>
                <w:iCs/>
              </w:rPr>
            </w:pPr>
          </w:p>
          <w:p w:rsidR="001F51AA" w:rsidRDefault="001F51AA" w:rsidP="006D55C3">
            <w:pPr>
              <w:rPr>
                <w:rFonts w:ascii="Arial" w:hAnsi="Arial" w:cs="Arial"/>
                <w:b/>
                <w:bCs/>
                <w:i/>
                <w:iCs/>
              </w:rPr>
            </w:pPr>
          </w:p>
        </w:tc>
      </w:tr>
      <w:tr w:rsidR="001F51AA" w:rsidRPr="00221130" w:rsidTr="006D55C3">
        <w:tc>
          <w:tcPr>
            <w:tcW w:w="4621" w:type="dxa"/>
            <w:tcBorders>
              <w:top w:val="single" w:sz="4" w:space="0" w:color="000000"/>
              <w:left w:val="single" w:sz="4" w:space="0" w:color="000000"/>
              <w:bottom w:val="single" w:sz="4" w:space="0" w:color="000000"/>
            </w:tcBorders>
            <w:shd w:val="clear" w:color="auto" w:fill="auto"/>
          </w:tcPr>
          <w:p w:rsidR="001F51AA" w:rsidRDefault="001F51AA" w:rsidP="006D55C3">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F51AA" w:rsidRDefault="001F51AA" w:rsidP="006D55C3">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b/>
                <w:bCs/>
                <w:i/>
                <w:iCs/>
                <w:lang w:val="ru-RU"/>
              </w:rPr>
            </w:pPr>
          </w:p>
        </w:tc>
      </w:tr>
      <w:tr w:rsidR="001F51AA" w:rsidTr="006D55C3">
        <w:tc>
          <w:tcPr>
            <w:tcW w:w="4621" w:type="dxa"/>
            <w:tcBorders>
              <w:top w:val="single" w:sz="4" w:space="0" w:color="000000"/>
              <w:left w:val="single" w:sz="4" w:space="0" w:color="000000"/>
              <w:bottom w:val="single" w:sz="4" w:space="0" w:color="000000"/>
            </w:tcBorders>
            <w:shd w:val="clear" w:color="auto" w:fill="auto"/>
          </w:tcPr>
          <w:p w:rsidR="001F51AA" w:rsidRDefault="001F51AA" w:rsidP="006D55C3">
            <w:pPr>
              <w:jc w:val="both"/>
              <w:rPr>
                <w:rFonts w:ascii="Arial" w:hAnsi="Arial" w:cs="Arial"/>
                <w:b/>
                <w:bCs/>
                <w:i/>
                <w:iCs/>
              </w:rPr>
            </w:pPr>
            <w:r>
              <w:rPr>
                <w:rFonts w:ascii="Arial" w:hAnsi="Arial" w:cs="Arial"/>
                <w:i/>
                <w:iCs/>
              </w:rPr>
              <w:t>Телефон:</w:t>
            </w:r>
          </w:p>
          <w:p w:rsidR="001F51AA" w:rsidRDefault="001F51AA" w:rsidP="006D55C3">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b/>
                <w:bCs/>
                <w:i/>
                <w:iCs/>
              </w:rPr>
            </w:pPr>
          </w:p>
          <w:p w:rsidR="001F51AA" w:rsidRDefault="001F51AA" w:rsidP="006D55C3">
            <w:pPr>
              <w:rPr>
                <w:rFonts w:ascii="Arial" w:hAnsi="Arial" w:cs="Arial"/>
                <w:b/>
                <w:bCs/>
                <w:i/>
                <w:iCs/>
              </w:rPr>
            </w:pPr>
          </w:p>
          <w:p w:rsidR="001F51AA" w:rsidRDefault="001F51AA" w:rsidP="006D55C3">
            <w:pPr>
              <w:rPr>
                <w:rFonts w:ascii="Arial" w:hAnsi="Arial" w:cs="Arial"/>
                <w:b/>
                <w:bCs/>
                <w:i/>
                <w:iCs/>
              </w:rPr>
            </w:pPr>
          </w:p>
        </w:tc>
      </w:tr>
      <w:tr w:rsidR="001F51AA" w:rsidTr="006D55C3">
        <w:tc>
          <w:tcPr>
            <w:tcW w:w="4621" w:type="dxa"/>
            <w:tcBorders>
              <w:top w:val="single" w:sz="4" w:space="0" w:color="000000"/>
              <w:left w:val="single" w:sz="4" w:space="0" w:color="000000"/>
              <w:bottom w:val="single" w:sz="4" w:space="0" w:color="000000"/>
            </w:tcBorders>
            <w:shd w:val="clear" w:color="auto" w:fill="auto"/>
          </w:tcPr>
          <w:p w:rsidR="001F51AA" w:rsidRDefault="001F51AA" w:rsidP="006D55C3">
            <w:pPr>
              <w:jc w:val="both"/>
              <w:rPr>
                <w:rFonts w:ascii="Arial" w:hAnsi="Arial" w:cs="Arial"/>
                <w:b/>
                <w:bCs/>
                <w:i/>
                <w:iCs/>
              </w:rPr>
            </w:pPr>
            <w:r>
              <w:rPr>
                <w:rFonts w:ascii="Arial" w:hAnsi="Arial" w:cs="Arial"/>
                <w:i/>
                <w:iCs/>
              </w:rPr>
              <w:t>Телефакс:</w:t>
            </w:r>
          </w:p>
          <w:p w:rsidR="001F51AA" w:rsidRDefault="001F51AA" w:rsidP="006D55C3">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b/>
                <w:bCs/>
                <w:i/>
                <w:iCs/>
              </w:rPr>
            </w:pPr>
          </w:p>
          <w:p w:rsidR="001F51AA" w:rsidRDefault="001F51AA" w:rsidP="006D55C3">
            <w:pPr>
              <w:rPr>
                <w:rFonts w:ascii="Arial" w:hAnsi="Arial" w:cs="Arial"/>
                <w:b/>
                <w:bCs/>
                <w:i/>
                <w:iCs/>
              </w:rPr>
            </w:pPr>
          </w:p>
          <w:p w:rsidR="001F51AA" w:rsidRDefault="001F51AA" w:rsidP="006D55C3">
            <w:pPr>
              <w:rPr>
                <w:rFonts w:ascii="Arial" w:hAnsi="Arial" w:cs="Arial"/>
                <w:b/>
                <w:bCs/>
                <w:i/>
                <w:iCs/>
              </w:rPr>
            </w:pPr>
          </w:p>
        </w:tc>
      </w:tr>
      <w:tr w:rsidR="001F51AA" w:rsidTr="006D55C3">
        <w:tc>
          <w:tcPr>
            <w:tcW w:w="4621" w:type="dxa"/>
            <w:tcBorders>
              <w:top w:val="single" w:sz="4" w:space="0" w:color="000000"/>
              <w:left w:val="single" w:sz="4" w:space="0" w:color="000000"/>
              <w:bottom w:val="single" w:sz="4" w:space="0" w:color="000000"/>
            </w:tcBorders>
            <w:shd w:val="clear" w:color="auto" w:fill="auto"/>
          </w:tcPr>
          <w:p w:rsidR="001F51AA" w:rsidRDefault="001F51AA" w:rsidP="006D55C3">
            <w:pPr>
              <w:jc w:val="both"/>
              <w:rPr>
                <w:rFonts w:ascii="Arial" w:hAnsi="Arial" w:cs="Arial"/>
                <w:b/>
                <w:bCs/>
                <w:i/>
                <w:iCs/>
                <w:lang w:val="ru-RU"/>
              </w:rPr>
            </w:pPr>
            <w:r>
              <w:rPr>
                <w:rFonts w:ascii="Arial" w:hAnsi="Arial" w:cs="Arial"/>
                <w:i/>
                <w:iCs/>
                <w:lang w:val="ru-RU"/>
              </w:rPr>
              <w:t>Број рачуна понуђача и назив банке:</w:t>
            </w:r>
          </w:p>
          <w:p w:rsidR="001F51AA" w:rsidRDefault="001F51AA" w:rsidP="006D55C3">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b/>
                <w:bCs/>
                <w:i/>
                <w:iCs/>
                <w:lang w:val="ru-RU"/>
              </w:rPr>
            </w:pPr>
          </w:p>
          <w:p w:rsidR="001F51AA" w:rsidRDefault="001F51AA" w:rsidP="006D55C3">
            <w:pPr>
              <w:rPr>
                <w:rFonts w:ascii="Arial" w:hAnsi="Arial" w:cs="Arial"/>
                <w:b/>
                <w:bCs/>
                <w:i/>
                <w:iCs/>
                <w:lang w:val="ru-RU"/>
              </w:rPr>
            </w:pPr>
          </w:p>
          <w:p w:rsidR="001F51AA" w:rsidRDefault="001F51AA" w:rsidP="006D55C3">
            <w:pPr>
              <w:rPr>
                <w:rFonts w:ascii="Arial" w:hAnsi="Arial" w:cs="Arial"/>
                <w:b/>
                <w:bCs/>
                <w:i/>
                <w:iCs/>
                <w:lang w:val="ru-RU"/>
              </w:rPr>
            </w:pPr>
          </w:p>
        </w:tc>
      </w:tr>
      <w:tr w:rsidR="001F51AA" w:rsidTr="006D55C3">
        <w:tc>
          <w:tcPr>
            <w:tcW w:w="4621" w:type="dxa"/>
            <w:tcBorders>
              <w:top w:val="single" w:sz="4" w:space="0" w:color="000000"/>
              <w:left w:val="single" w:sz="4" w:space="0" w:color="000000"/>
              <w:bottom w:val="single" w:sz="4" w:space="0" w:color="000000"/>
            </w:tcBorders>
            <w:shd w:val="clear" w:color="auto" w:fill="auto"/>
          </w:tcPr>
          <w:p w:rsidR="001F51AA" w:rsidRDefault="001F51AA" w:rsidP="006D55C3">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ind w:firstLine="708"/>
              <w:rPr>
                <w:rFonts w:ascii="Arial" w:hAnsi="Arial" w:cs="Arial"/>
                <w:b/>
                <w:bCs/>
                <w:i/>
                <w:iCs/>
                <w:lang w:val="ru-RU"/>
              </w:rPr>
            </w:pPr>
          </w:p>
          <w:p w:rsidR="001F51AA" w:rsidRDefault="001F51AA" w:rsidP="006D55C3">
            <w:pPr>
              <w:ind w:firstLine="708"/>
              <w:rPr>
                <w:rFonts w:ascii="Arial" w:hAnsi="Arial" w:cs="Arial"/>
                <w:b/>
                <w:bCs/>
                <w:i/>
                <w:iCs/>
                <w:lang w:val="ru-RU"/>
              </w:rPr>
            </w:pPr>
          </w:p>
          <w:p w:rsidR="001F51AA" w:rsidRDefault="001F51AA" w:rsidP="006D55C3">
            <w:pPr>
              <w:ind w:firstLine="708"/>
              <w:rPr>
                <w:rFonts w:ascii="Arial" w:hAnsi="Arial" w:cs="Arial"/>
                <w:b/>
                <w:bCs/>
                <w:i/>
                <w:iCs/>
                <w:lang w:val="ru-RU"/>
              </w:rPr>
            </w:pPr>
          </w:p>
        </w:tc>
      </w:tr>
    </w:tbl>
    <w:p w:rsidR="001F51AA" w:rsidRDefault="001F51AA" w:rsidP="001F51AA">
      <w:pPr>
        <w:rPr>
          <w:rFonts w:ascii="Arial" w:hAnsi="Arial" w:cs="Arial"/>
          <w:b/>
          <w:bCs/>
          <w:i/>
          <w:iCs/>
        </w:rPr>
      </w:pPr>
    </w:p>
    <w:p w:rsidR="001F51AA" w:rsidRDefault="001F51AA" w:rsidP="001F51AA">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1F51AA" w:rsidTr="006D55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center"/>
            </w:pPr>
          </w:p>
          <w:p w:rsidR="001F51AA" w:rsidRDefault="001F51AA" w:rsidP="006D55C3">
            <w:pPr>
              <w:jc w:val="center"/>
              <w:rPr>
                <w:rFonts w:ascii="Arial" w:eastAsia="TimesNewRomanPSMT" w:hAnsi="Arial" w:cs="Arial"/>
                <w:b/>
                <w:bCs/>
              </w:rPr>
            </w:pPr>
            <w:r>
              <w:rPr>
                <w:rFonts w:ascii="Arial" w:eastAsia="TimesNewRomanPSMT" w:hAnsi="Arial" w:cs="Arial"/>
                <w:b/>
                <w:bCs/>
              </w:rPr>
              <w:t xml:space="preserve">А) САМОСТАЛНО </w:t>
            </w:r>
          </w:p>
        </w:tc>
      </w:tr>
      <w:tr w:rsidR="001F51AA" w:rsidTr="006D55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center"/>
              <w:rPr>
                <w:rFonts w:ascii="Arial" w:eastAsia="TimesNewRomanPSMT" w:hAnsi="Arial" w:cs="Arial"/>
                <w:b/>
                <w:bCs/>
              </w:rPr>
            </w:pPr>
          </w:p>
          <w:p w:rsidR="001F51AA" w:rsidRDefault="001F51AA" w:rsidP="006D55C3">
            <w:pPr>
              <w:jc w:val="center"/>
              <w:rPr>
                <w:rFonts w:ascii="Arial" w:eastAsia="TimesNewRomanPSMT" w:hAnsi="Arial" w:cs="Arial"/>
                <w:b/>
                <w:bCs/>
              </w:rPr>
            </w:pPr>
            <w:r>
              <w:rPr>
                <w:rFonts w:ascii="Arial" w:eastAsia="TimesNewRomanPSMT" w:hAnsi="Arial" w:cs="Arial"/>
                <w:b/>
                <w:bCs/>
              </w:rPr>
              <w:t>Б) СА ПОДИЗВОЂАЧЕМ</w:t>
            </w:r>
          </w:p>
        </w:tc>
      </w:tr>
      <w:tr w:rsidR="001F51AA" w:rsidTr="006D55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center"/>
              <w:rPr>
                <w:rFonts w:ascii="Arial" w:eastAsia="TimesNewRomanPSMT" w:hAnsi="Arial" w:cs="Arial"/>
                <w:b/>
                <w:bCs/>
              </w:rPr>
            </w:pPr>
          </w:p>
          <w:p w:rsidR="001F51AA" w:rsidRDefault="001F51AA" w:rsidP="006D55C3">
            <w:pPr>
              <w:jc w:val="center"/>
              <w:rPr>
                <w:rFonts w:ascii="Arial" w:hAnsi="Arial" w:cs="Arial"/>
                <w:b/>
                <w:i/>
                <w:iCs/>
                <w:lang w:val="ru-RU"/>
              </w:rPr>
            </w:pPr>
            <w:r>
              <w:rPr>
                <w:rFonts w:ascii="Arial" w:eastAsia="TimesNewRomanPSMT" w:hAnsi="Arial" w:cs="Arial"/>
                <w:b/>
                <w:bCs/>
              </w:rPr>
              <w:t>В) КАО ЗАЈЕДНИЧКУ ПОНУДУ</w:t>
            </w:r>
          </w:p>
        </w:tc>
      </w:tr>
    </w:tbl>
    <w:p w:rsidR="001F51AA" w:rsidRPr="000776DF" w:rsidRDefault="001F51AA" w:rsidP="001F51AA">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51AA" w:rsidRDefault="001F51AA" w:rsidP="001F51AA">
      <w:pPr>
        <w:jc w:val="both"/>
        <w:rPr>
          <w:rFonts w:ascii="Arial" w:eastAsia="TimesNewRomanPSMT" w:hAnsi="Arial" w:cs="Arial"/>
          <w:b/>
          <w:bCs/>
          <w:i/>
        </w:rPr>
      </w:pPr>
    </w:p>
    <w:p w:rsidR="001F51AA" w:rsidRDefault="001F51AA" w:rsidP="001F51AA">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1F51AA" w:rsidRDefault="001F51AA" w:rsidP="001F51AA">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pPr>
          </w:p>
          <w:p w:rsidR="001F51AA" w:rsidRDefault="001F51AA" w:rsidP="006D55C3">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lang w:val="ru-RU"/>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lang w:val="ru-RU"/>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lang w:val="ru-RU"/>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lang w:val="ru-RU"/>
              </w:rPr>
            </w:pPr>
          </w:p>
        </w:tc>
      </w:tr>
    </w:tbl>
    <w:p w:rsidR="001F51AA" w:rsidRDefault="001F51AA" w:rsidP="001F51AA">
      <w:pPr>
        <w:jc w:val="both"/>
        <w:rPr>
          <w:rFonts w:ascii="Arial" w:hAnsi="Arial" w:cs="Arial"/>
          <w:b/>
          <w:bCs/>
          <w:i/>
          <w:iCs/>
          <w:u w:val="single"/>
          <w:lang w:val="ru-RU"/>
        </w:rPr>
      </w:pPr>
    </w:p>
    <w:p w:rsidR="001F51AA" w:rsidRDefault="001F51AA" w:rsidP="001F51A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F51AA" w:rsidRPr="000776DF" w:rsidRDefault="001F51AA" w:rsidP="001F51AA">
      <w:pPr>
        <w:jc w:val="both"/>
        <w:rPr>
          <w:rFonts w:ascii="Arial" w:eastAsia="TimesNewRomanPSMT" w:hAnsi="Arial" w:cs="Arial"/>
          <w:b/>
          <w:bCs/>
        </w:rPr>
      </w:pPr>
      <w:r>
        <w:rPr>
          <w:rFonts w:ascii="Arial" w:hAnsi="Arial"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Pr>
          <w:rFonts w:ascii="Arial" w:hAnsi="Arial" w:cs="Arial"/>
          <w:i/>
          <w:iCs/>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1F51AA" w:rsidRDefault="001F51AA" w:rsidP="001F51AA">
      <w:pPr>
        <w:jc w:val="both"/>
        <w:rPr>
          <w:rFonts w:ascii="Arial" w:eastAsia="TimesNewRomanPSMT" w:hAnsi="Arial" w:cs="Arial"/>
          <w:b/>
          <w:bCs/>
          <w:lang w:val="ru-RU"/>
        </w:rPr>
      </w:pPr>
    </w:p>
    <w:p w:rsidR="001F51AA" w:rsidRDefault="001F51AA" w:rsidP="001F51AA">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F51AA" w:rsidRDefault="001F51AA" w:rsidP="001F51AA">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pPr>
          </w:p>
          <w:p w:rsidR="001F51AA" w:rsidRDefault="001F51AA" w:rsidP="006D55C3">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lang w:val="ru-RU"/>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lang w:val="ru-RU"/>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lang w:val="ru-RU"/>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lang w:val="ru-RU"/>
              </w:rPr>
            </w:pPr>
          </w:p>
          <w:p w:rsidR="001F51AA" w:rsidRDefault="001F51AA" w:rsidP="006D55C3">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r w:rsidR="001F51AA" w:rsidTr="006D55C3">
        <w:tc>
          <w:tcPr>
            <w:tcW w:w="4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i/>
              </w:rPr>
            </w:pPr>
          </w:p>
          <w:p w:rsidR="001F51AA" w:rsidRDefault="001F51AA" w:rsidP="006D55C3">
            <w:pPr>
              <w:jc w:val="both"/>
              <w:rPr>
                <w:rFonts w:ascii="Arial" w:eastAsia="TimesNewRomanPSMT" w:hAnsi="Arial" w:cs="Arial"/>
                <w:b/>
                <w:bCs/>
              </w:rPr>
            </w:pPr>
            <w:r>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
                <w:bCs/>
              </w:rPr>
            </w:pPr>
          </w:p>
        </w:tc>
      </w:tr>
    </w:tbl>
    <w:p w:rsidR="001F51AA" w:rsidRDefault="001F51AA" w:rsidP="001F51AA">
      <w:pPr>
        <w:jc w:val="both"/>
        <w:rPr>
          <w:rFonts w:ascii="Arial" w:hAnsi="Arial" w:cs="Arial"/>
          <w:b/>
          <w:bCs/>
          <w:i/>
          <w:iCs/>
          <w:u w:val="single"/>
        </w:rPr>
      </w:pPr>
    </w:p>
    <w:p w:rsidR="001F51AA" w:rsidRDefault="001F51AA" w:rsidP="001F51A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F51AA" w:rsidRDefault="001F51AA" w:rsidP="001F51AA">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F51AA" w:rsidRDefault="001F51AA" w:rsidP="001F51AA">
      <w:pPr>
        <w:jc w:val="both"/>
        <w:rPr>
          <w:rFonts w:ascii="Arial" w:hAnsi="Arial" w:cs="Arial"/>
          <w:b/>
          <w:bCs/>
          <w:i/>
          <w:iCs/>
          <w:sz w:val="20"/>
          <w:szCs w:val="20"/>
        </w:rPr>
      </w:pPr>
    </w:p>
    <w:p w:rsidR="001F51AA" w:rsidRDefault="001F51AA" w:rsidP="001F51AA">
      <w:pPr>
        <w:jc w:val="both"/>
        <w:rPr>
          <w:rFonts w:ascii="Arial" w:hAnsi="Arial" w:cs="Arial"/>
          <w:b/>
          <w:bCs/>
          <w:i/>
          <w:iCs/>
          <w:sz w:val="20"/>
          <w:szCs w:val="20"/>
        </w:rPr>
      </w:pPr>
    </w:p>
    <w:p w:rsidR="001F51AA" w:rsidRDefault="001F51AA" w:rsidP="001F51AA">
      <w:pPr>
        <w:jc w:val="both"/>
        <w:rPr>
          <w:rFonts w:ascii="Arial" w:hAnsi="Arial" w:cs="Arial"/>
          <w:b/>
          <w:bCs/>
          <w:i/>
          <w:iCs/>
          <w:sz w:val="20"/>
          <w:szCs w:val="20"/>
        </w:rPr>
      </w:pPr>
    </w:p>
    <w:p w:rsidR="001F51AA" w:rsidRDefault="001F51AA" w:rsidP="001F51AA">
      <w:pPr>
        <w:jc w:val="both"/>
        <w:rPr>
          <w:rFonts w:ascii="Arial" w:hAnsi="Arial" w:cs="Arial"/>
          <w:b/>
          <w:bCs/>
          <w:i/>
          <w:iCs/>
          <w:sz w:val="20"/>
          <w:szCs w:val="20"/>
        </w:rPr>
      </w:pPr>
    </w:p>
    <w:p w:rsidR="001F51AA" w:rsidRDefault="001F51AA" w:rsidP="001F51AA">
      <w:pPr>
        <w:jc w:val="both"/>
        <w:rPr>
          <w:rFonts w:ascii="Arial" w:hAnsi="Arial" w:cs="Arial"/>
          <w:b/>
          <w:bCs/>
          <w:i/>
          <w:iCs/>
          <w:sz w:val="20"/>
          <w:szCs w:val="20"/>
        </w:rPr>
      </w:pPr>
    </w:p>
    <w:p w:rsidR="001F51AA" w:rsidRDefault="001F51AA" w:rsidP="001F51AA">
      <w:pPr>
        <w:jc w:val="both"/>
        <w:rPr>
          <w:rFonts w:ascii="Arial" w:hAnsi="Arial" w:cs="Arial"/>
          <w:b/>
          <w:bCs/>
          <w:i/>
          <w:iCs/>
          <w:sz w:val="20"/>
          <w:szCs w:val="20"/>
        </w:rPr>
      </w:pPr>
    </w:p>
    <w:p w:rsidR="001F51AA" w:rsidRDefault="001F51AA" w:rsidP="001F51AA">
      <w:pPr>
        <w:jc w:val="both"/>
        <w:rPr>
          <w:rFonts w:ascii="Arial" w:hAnsi="Arial" w:cs="Arial"/>
          <w:b/>
          <w:bCs/>
          <w:i/>
          <w:iCs/>
          <w:sz w:val="20"/>
          <w:szCs w:val="20"/>
        </w:rPr>
      </w:pPr>
    </w:p>
    <w:p w:rsidR="001F51AA" w:rsidRDefault="001F51AA" w:rsidP="001F51AA">
      <w:pPr>
        <w:jc w:val="center"/>
        <w:rPr>
          <w:rFonts w:ascii="Arial" w:eastAsia="TimesNewRomanPSMT" w:hAnsi="Arial" w:cs="Arial"/>
          <w:b/>
          <w:bCs/>
          <w:lang w:val="sr-Cyrl-CS"/>
        </w:rPr>
      </w:pPr>
    </w:p>
    <w:p w:rsidR="001F51AA" w:rsidRDefault="001F51AA" w:rsidP="001F51AA">
      <w:pPr>
        <w:jc w:val="center"/>
        <w:rPr>
          <w:rFonts w:ascii="Arial" w:eastAsia="TimesNewRomanPSMT" w:hAnsi="Arial" w:cs="Arial"/>
          <w:b/>
          <w:bCs/>
          <w:lang w:val="sr-Cyrl-CS"/>
        </w:rPr>
      </w:pPr>
    </w:p>
    <w:p w:rsidR="001F51AA" w:rsidRPr="009E3A28" w:rsidRDefault="001F51AA" w:rsidP="001F51AA">
      <w:pPr>
        <w:jc w:val="center"/>
        <w:rPr>
          <w:rFonts w:ascii="Arial" w:hAnsi="Arial" w:cs="Arial"/>
          <w:lang w:val="sr-Cyrl-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НАБАВКЕ: </w:t>
      </w:r>
      <w:r>
        <w:rPr>
          <w:rFonts w:ascii="Arial" w:hAnsi="Arial" w:cs="Arial"/>
          <w:i/>
          <w:iCs/>
        </w:rPr>
        <w:t xml:space="preserve"> </w:t>
      </w:r>
      <w:r>
        <w:rPr>
          <w:rFonts w:ascii="Arial" w:hAnsi="Arial" w:cs="Arial"/>
          <w:lang w:val="sr-Cyrl-CS"/>
        </w:rPr>
        <w:t>осигурање од аутоодговорности</w:t>
      </w:r>
      <w:r w:rsidRPr="00395DCA">
        <w:rPr>
          <w:rFonts w:ascii="Arial" w:hAnsi="Arial" w:cs="Arial"/>
          <w:iCs/>
          <w:lang w:val="sr-Cyrl-CS"/>
        </w:rPr>
        <w:t xml:space="preserve"> </w:t>
      </w:r>
      <w:r w:rsidRPr="009E3A28">
        <w:rPr>
          <w:rFonts w:ascii="Arial" w:hAnsi="Arial" w:cs="Arial"/>
          <w:lang w:val="sr-Cyrl-CS"/>
        </w:rPr>
        <w:t xml:space="preserve">и каско осигурање за моторна возила </w:t>
      </w:r>
      <w:r w:rsidRPr="009E3A28">
        <w:rPr>
          <w:rFonts w:ascii="Arial" w:hAnsi="Arial" w:cs="Arial"/>
        </w:rPr>
        <w:t xml:space="preserve"> за </w:t>
      </w:r>
      <w:r w:rsidRPr="009E3A28">
        <w:rPr>
          <w:rFonts w:ascii="Arial" w:hAnsi="Arial" w:cs="Arial"/>
          <w:lang w:val="sr-Cyrl-CS"/>
        </w:rPr>
        <w:t xml:space="preserve">дванаестомесечни </w:t>
      </w:r>
      <w:r w:rsidRPr="009E3A28">
        <w:rPr>
          <w:rFonts w:ascii="Arial" w:hAnsi="Arial" w:cs="Arial"/>
        </w:rPr>
        <w:t>период</w:t>
      </w:r>
    </w:p>
    <w:p w:rsidR="001F51AA" w:rsidRDefault="001F51AA" w:rsidP="001F51AA">
      <w:pPr>
        <w:ind w:left="360"/>
        <w:jc w:val="center"/>
        <w:rPr>
          <w:rFonts w:ascii="Arial" w:hAnsi="Arial" w:cs="Arial"/>
          <w:b/>
          <w:sz w:val="28"/>
          <w:szCs w:val="28"/>
          <w:lang w:val="sr-Cyrl-CS"/>
        </w:rPr>
      </w:pPr>
    </w:p>
    <w:p w:rsidR="001F51AA" w:rsidRDefault="001F51AA" w:rsidP="001F51AA">
      <w:pPr>
        <w:ind w:left="360"/>
        <w:jc w:val="center"/>
        <w:rPr>
          <w:rFonts w:ascii="Arial" w:hAnsi="Arial" w:cs="Arial"/>
          <w:b/>
          <w:sz w:val="28"/>
          <w:szCs w:val="28"/>
          <w:lang w:val="sr-Cyrl-CS"/>
        </w:rPr>
      </w:pPr>
    </w:p>
    <w:p w:rsidR="001F51AA" w:rsidRPr="00E318EA" w:rsidRDefault="001F51AA" w:rsidP="001F51AA">
      <w:pPr>
        <w:ind w:left="360"/>
        <w:jc w:val="center"/>
        <w:rPr>
          <w:rFonts w:ascii="Arial" w:hAnsi="Arial" w:cs="Arial"/>
          <w:b/>
          <w:sz w:val="28"/>
          <w:szCs w:val="28"/>
          <w:lang w:val="sr-Cyrl-CS"/>
        </w:rPr>
      </w:pPr>
    </w:p>
    <w:tbl>
      <w:tblPr>
        <w:tblW w:w="0" w:type="auto"/>
        <w:tblInd w:w="303" w:type="dxa"/>
        <w:tblLayout w:type="fixed"/>
        <w:tblLook w:val="0000"/>
      </w:tblPr>
      <w:tblGrid>
        <w:gridCol w:w="5914"/>
        <w:gridCol w:w="3802"/>
      </w:tblGrid>
      <w:tr w:rsidR="001F51AA" w:rsidTr="006D55C3">
        <w:trPr>
          <w:trHeight w:val="833"/>
        </w:trPr>
        <w:tc>
          <w:tcPr>
            <w:tcW w:w="5914"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lang w:val="ru-RU"/>
              </w:rPr>
            </w:pPr>
          </w:p>
          <w:p w:rsidR="001F51AA" w:rsidRDefault="001F51AA" w:rsidP="006D55C3">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пореза </w:t>
            </w:r>
          </w:p>
          <w:p w:rsidR="001F51AA" w:rsidRDefault="001F51AA" w:rsidP="006D55C3">
            <w:pPr>
              <w:jc w:val="both"/>
              <w:rPr>
                <w:rFonts w:ascii="Arial" w:eastAsia="TimesNewRomanPSMT" w:hAnsi="Arial" w:cs="Arial"/>
                <w:bCs/>
                <w:color w:val="FF0000"/>
                <w:lang w:val="ru-RU"/>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Cs/>
                <w:color w:val="FF0000"/>
                <w:lang w:val="ru-RU"/>
              </w:rPr>
            </w:pPr>
          </w:p>
          <w:p w:rsidR="001F51AA" w:rsidRDefault="001F51AA" w:rsidP="006D55C3">
            <w:pPr>
              <w:jc w:val="both"/>
              <w:rPr>
                <w:rFonts w:ascii="Arial" w:eastAsia="TimesNewRomanPSMT" w:hAnsi="Arial" w:cs="Arial"/>
                <w:bCs/>
                <w:color w:val="FF0000"/>
                <w:lang w:val="ru-RU"/>
              </w:rPr>
            </w:pPr>
          </w:p>
        </w:tc>
      </w:tr>
      <w:tr w:rsidR="001F51AA" w:rsidTr="006D55C3">
        <w:trPr>
          <w:trHeight w:val="833"/>
        </w:trPr>
        <w:tc>
          <w:tcPr>
            <w:tcW w:w="5914"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lang w:val="ru-RU"/>
              </w:rPr>
            </w:pPr>
          </w:p>
          <w:p w:rsidR="001F51AA" w:rsidRDefault="001F51AA" w:rsidP="006D55C3">
            <w:pPr>
              <w:jc w:val="both"/>
              <w:rPr>
                <w:rFonts w:ascii="Arial" w:eastAsia="TimesNewRomanPSMT" w:hAnsi="Arial" w:cs="Arial"/>
                <w:bCs/>
                <w:lang w:val="ru-RU"/>
              </w:rPr>
            </w:pPr>
            <w:r>
              <w:rPr>
                <w:rFonts w:ascii="Arial" w:eastAsia="TimesNewRomanPSMT" w:hAnsi="Arial" w:cs="Arial"/>
                <w:bCs/>
                <w:lang w:val="ru-RU"/>
              </w:rPr>
              <w:t>Укупна цена са порезом</w:t>
            </w:r>
          </w:p>
          <w:p w:rsidR="001F51AA" w:rsidRDefault="001F51AA" w:rsidP="006D55C3">
            <w:pPr>
              <w:jc w:val="both"/>
              <w:rPr>
                <w:rFonts w:ascii="Arial" w:eastAsia="TimesNewRomanPSMT" w:hAnsi="Arial" w:cs="Arial"/>
                <w:bCs/>
                <w:lang w:val="ru-RU"/>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Cs/>
                <w:color w:val="FF0000"/>
                <w:lang w:val="ru-RU"/>
              </w:rPr>
            </w:pPr>
          </w:p>
        </w:tc>
      </w:tr>
      <w:tr w:rsidR="001F51AA" w:rsidTr="006D55C3">
        <w:trPr>
          <w:trHeight w:val="833"/>
        </w:trPr>
        <w:tc>
          <w:tcPr>
            <w:tcW w:w="5914"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eastAsia="TimesNewRomanPSMT" w:hAnsi="Arial" w:cs="Arial"/>
                <w:bCs/>
                <w:lang w:val="ru-RU"/>
              </w:rPr>
            </w:pPr>
          </w:p>
          <w:p w:rsidR="001F51AA" w:rsidRDefault="001F51AA" w:rsidP="006D55C3">
            <w:pPr>
              <w:jc w:val="both"/>
              <w:rPr>
                <w:rFonts w:ascii="Arial" w:eastAsia="TimesNewRomanPSMT" w:hAnsi="Arial" w:cs="Arial"/>
                <w:bCs/>
                <w:lang w:val="ru-RU"/>
              </w:rPr>
            </w:pPr>
            <w:r>
              <w:rPr>
                <w:rFonts w:ascii="Arial" w:eastAsia="TimesNewRomanPSMT" w:hAnsi="Arial" w:cs="Arial"/>
                <w:bCs/>
                <w:lang w:val="ru-RU"/>
              </w:rPr>
              <w:t>Рок важења понуде ( не краћи од 60 дана)</w:t>
            </w:r>
          </w:p>
          <w:p w:rsidR="001F51AA" w:rsidRDefault="001F51AA" w:rsidP="006D55C3">
            <w:pPr>
              <w:jc w:val="both"/>
              <w:rPr>
                <w:rFonts w:ascii="Arial" w:eastAsia="TimesNewRomanPSMT" w:hAnsi="Arial" w:cs="Arial"/>
                <w:bCs/>
                <w:lang w:val="ru-RU"/>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both"/>
              <w:rPr>
                <w:rFonts w:ascii="Arial" w:eastAsia="TimesNewRomanPSMT" w:hAnsi="Arial" w:cs="Arial"/>
                <w:bCs/>
                <w:lang w:val="ru-RU"/>
              </w:rPr>
            </w:pPr>
          </w:p>
        </w:tc>
      </w:tr>
    </w:tbl>
    <w:p w:rsidR="001F51AA" w:rsidRDefault="001F51AA" w:rsidP="001F51AA">
      <w:pPr>
        <w:ind w:left="720" w:firstLine="720"/>
        <w:jc w:val="both"/>
        <w:rPr>
          <w:rFonts w:eastAsia="TimesNewRomanPSMT"/>
          <w:bCs/>
          <w:lang w:val="sr-Cyrl-CS"/>
        </w:rPr>
      </w:pPr>
    </w:p>
    <w:p w:rsidR="001F51AA" w:rsidRDefault="001F51AA" w:rsidP="001F51AA">
      <w:pPr>
        <w:ind w:left="720" w:firstLine="720"/>
        <w:jc w:val="both"/>
        <w:rPr>
          <w:rFonts w:eastAsia="TimesNewRomanPSMT"/>
          <w:bCs/>
          <w:lang w:val="sr-Cyrl-CS"/>
        </w:rPr>
      </w:pPr>
    </w:p>
    <w:p w:rsidR="001F51AA" w:rsidRDefault="001F51AA" w:rsidP="001F51AA">
      <w:pPr>
        <w:ind w:left="720" w:firstLine="720"/>
        <w:jc w:val="both"/>
        <w:rPr>
          <w:rFonts w:eastAsia="TimesNewRomanPSMT"/>
          <w:bCs/>
          <w:lang w:val="sr-Cyrl-CS"/>
        </w:rPr>
      </w:pPr>
    </w:p>
    <w:p w:rsidR="001F51AA" w:rsidRPr="00E318EA" w:rsidRDefault="001F51AA" w:rsidP="001F51AA">
      <w:pPr>
        <w:ind w:left="720" w:firstLine="720"/>
        <w:jc w:val="both"/>
        <w:rPr>
          <w:rFonts w:eastAsia="TimesNewRomanPSMT"/>
          <w:bCs/>
          <w:lang w:val="sr-Cyrl-CS"/>
        </w:rPr>
      </w:pPr>
    </w:p>
    <w:p w:rsidR="001F51AA" w:rsidRDefault="001F51AA" w:rsidP="001F51AA">
      <w:pPr>
        <w:ind w:left="720" w:firstLine="720"/>
        <w:jc w:val="both"/>
        <w:rPr>
          <w:rFonts w:eastAsia="TimesNewRomanPSMT"/>
          <w:bCs/>
        </w:rPr>
      </w:pPr>
    </w:p>
    <w:p w:rsidR="001F51AA" w:rsidRPr="0036552E" w:rsidRDefault="001F51AA" w:rsidP="001F51AA">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F51AA" w:rsidRPr="0036552E" w:rsidRDefault="001F51AA" w:rsidP="001F51AA">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1F51AA" w:rsidRDefault="001F51AA" w:rsidP="001F51A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F51AA" w:rsidRDefault="001F51AA" w:rsidP="001F51AA">
      <w:pPr>
        <w:jc w:val="both"/>
        <w:rPr>
          <w:rFonts w:eastAsia="TimesNewRomanPS-BoldMT"/>
          <w:b/>
          <w:bCs/>
          <w:i/>
          <w:iCs/>
          <w:color w:val="002060"/>
          <w:lang w:val="sr-Cyrl-CS"/>
        </w:rPr>
      </w:pPr>
    </w:p>
    <w:p w:rsidR="001F51AA" w:rsidRDefault="001F51AA" w:rsidP="001F51AA">
      <w:pPr>
        <w:jc w:val="both"/>
        <w:rPr>
          <w:rFonts w:eastAsia="TimesNewRomanPS-BoldMT"/>
          <w:b/>
          <w:bCs/>
          <w:i/>
          <w:iCs/>
          <w:color w:val="002060"/>
          <w:lang w:val="sr-Cyrl-CS"/>
        </w:rPr>
      </w:pPr>
    </w:p>
    <w:p w:rsidR="001F51AA" w:rsidRDefault="001F51AA" w:rsidP="001F51AA">
      <w:pPr>
        <w:jc w:val="both"/>
        <w:rPr>
          <w:rFonts w:eastAsia="TimesNewRomanPS-BoldMT"/>
          <w:b/>
          <w:bCs/>
          <w:i/>
          <w:iCs/>
          <w:color w:val="002060"/>
          <w:lang w:val="sr-Cyrl-CS"/>
        </w:rPr>
      </w:pPr>
    </w:p>
    <w:p w:rsidR="001F51AA" w:rsidRDefault="001F51AA" w:rsidP="001F51AA">
      <w:pPr>
        <w:jc w:val="both"/>
        <w:rPr>
          <w:rFonts w:eastAsia="TimesNewRomanPS-BoldMT"/>
          <w:b/>
          <w:bCs/>
          <w:i/>
          <w:iCs/>
          <w:color w:val="002060"/>
          <w:lang w:val="sr-Cyrl-CS"/>
        </w:rPr>
      </w:pPr>
    </w:p>
    <w:p w:rsidR="001F51AA" w:rsidRDefault="001F51AA" w:rsidP="001F51AA">
      <w:pPr>
        <w:jc w:val="both"/>
        <w:rPr>
          <w:rFonts w:eastAsia="TimesNewRomanPS-BoldMT"/>
          <w:b/>
          <w:bCs/>
          <w:i/>
          <w:iCs/>
          <w:color w:val="002060"/>
          <w:lang w:val="sr-Cyrl-CS"/>
        </w:rPr>
      </w:pPr>
    </w:p>
    <w:p w:rsidR="001F51AA" w:rsidRPr="00163FF8" w:rsidRDefault="001F51AA" w:rsidP="001F51AA">
      <w:pPr>
        <w:jc w:val="both"/>
        <w:rPr>
          <w:rFonts w:eastAsia="TimesNewRomanPS-BoldMT"/>
          <w:b/>
          <w:bCs/>
          <w:i/>
          <w:iCs/>
          <w:color w:val="002060"/>
          <w:lang w:val="sr-Cyrl-CS"/>
        </w:rPr>
      </w:pPr>
    </w:p>
    <w:p w:rsidR="001F51AA" w:rsidRDefault="001F51AA" w:rsidP="001F51AA">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F51AA" w:rsidRDefault="001F51AA" w:rsidP="001F51AA">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F51AA" w:rsidRPr="001F51AA" w:rsidRDefault="001F51AA" w:rsidP="001F51AA">
      <w:pPr>
        <w:rPr>
          <w:rFonts w:ascii="Arial" w:hAnsi="Arial" w:cs="Arial"/>
          <w:b/>
          <w:bCs/>
          <w:i/>
          <w:iCs/>
          <w:sz w:val="28"/>
          <w:szCs w:val="28"/>
        </w:rPr>
      </w:pPr>
    </w:p>
    <w:p w:rsidR="001F51AA" w:rsidRPr="00560E43" w:rsidRDefault="001F51AA" w:rsidP="001F51AA">
      <w:pPr>
        <w:jc w:val="right"/>
        <w:rPr>
          <w:rFonts w:ascii="Arial" w:hAnsi="Arial" w:cs="Arial"/>
          <w:b/>
          <w:bCs/>
          <w:i/>
          <w:iCs/>
          <w:sz w:val="28"/>
          <w:szCs w:val="28"/>
        </w:rPr>
      </w:pPr>
    </w:p>
    <w:p w:rsidR="001F51AA" w:rsidRDefault="001F51AA" w:rsidP="001F51AA">
      <w:pPr>
        <w:jc w:val="right"/>
        <w:rPr>
          <w:rFonts w:ascii="Arial" w:hAnsi="Arial" w:cs="Arial"/>
          <w:b/>
          <w:bCs/>
          <w:i/>
          <w:iCs/>
          <w:sz w:val="28"/>
          <w:szCs w:val="28"/>
        </w:rPr>
      </w:pPr>
      <w:r>
        <w:rPr>
          <w:rFonts w:ascii="Arial" w:hAnsi="Arial" w:cs="Arial"/>
          <w:b/>
          <w:bCs/>
          <w:i/>
          <w:iCs/>
          <w:sz w:val="28"/>
          <w:szCs w:val="28"/>
        </w:rPr>
        <w:lastRenderedPageBreak/>
        <w:t>(ОБРАЗАЦ 2)</w:t>
      </w:r>
    </w:p>
    <w:p w:rsidR="001F51AA" w:rsidRDefault="001F51AA" w:rsidP="001F51AA">
      <w:pPr>
        <w:jc w:val="right"/>
        <w:rPr>
          <w:rFonts w:ascii="Arial" w:hAnsi="Arial" w:cs="Arial"/>
          <w:b/>
          <w:bCs/>
          <w:i/>
          <w:iCs/>
          <w:sz w:val="28"/>
          <w:szCs w:val="28"/>
        </w:rPr>
      </w:pPr>
    </w:p>
    <w:p w:rsidR="001F51AA" w:rsidRDefault="001F51AA" w:rsidP="001F51AA">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w:t>
      </w:r>
      <w:r>
        <w:rPr>
          <w:rFonts w:ascii="Arial" w:hAnsi="Arial" w:cs="Arial"/>
          <w:b/>
          <w:bCs/>
          <w:i/>
          <w:iCs/>
          <w:sz w:val="28"/>
          <w:szCs w:val="28"/>
          <w:lang w:val="sr-Cyrl-CS"/>
        </w:rPr>
        <w:t>И</w:t>
      </w:r>
    </w:p>
    <w:p w:rsidR="001F51AA" w:rsidRPr="001F51AA" w:rsidRDefault="001F51AA" w:rsidP="001F51AA">
      <w:pPr>
        <w:jc w:val="center"/>
        <w:rPr>
          <w:rFonts w:ascii="Arial" w:hAnsi="Arial" w:cs="Arial"/>
          <w:b/>
          <w:bCs/>
          <w:i/>
          <w:iCs/>
          <w:sz w:val="28"/>
          <w:szCs w:val="28"/>
          <w:lang w:val="sr-Cyrl-CS"/>
        </w:rPr>
      </w:pPr>
    </w:p>
    <w:tbl>
      <w:tblPr>
        <w:tblpPr w:leftFromText="180" w:rightFromText="180" w:vertAnchor="text" w:horzAnchor="margin" w:tblpXSpec="center" w:tblpY="170"/>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961"/>
        <w:gridCol w:w="709"/>
        <w:gridCol w:w="1194"/>
        <w:gridCol w:w="709"/>
        <w:gridCol w:w="567"/>
        <w:gridCol w:w="790"/>
        <w:gridCol w:w="882"/>
        <w:gridCol w:w="992"/>
        <w:gridCol w:w="1024"/>
        <w:gridCol w:w="1102"/>
        <w:gridCol w:w="851"/>
      </w:tblGrid>
      <w:tr w:rsidR="001F51AA" w:rsidRPr="000A436E" w:rsidTr="001F51AA">
        <w:trPr>
          <w:trHeight w:val="136"/>
        </w:trPr>
        <w:tc>
          <w:tcPr>
            <w:tcW w:w="567" w:type="dxa"/>
            <w:vAlign w:val="bottom"/>
          </w:tcPr>
          <w:p w:rsidR="001F51AA" w:rsidRPr="00D15CBB" w:rsidRDefault="001F51AA" w:rsidP="001F51AA">
            <w:pPr>
              <w:jc w:val="center"/>
              <w:rPr>
                <w:b/>
                <w:sz w:val="18"/>
                <w:szCs w:val="18"/>
              </w:rPr>
            </w:pPr>
            <w:r w:rsidRPr="00D15CBB">
              <w:rPr>
                <w:b/>
                <w:sz w:val="18"/>
                <w:szCs w:val="18"/>
              </w:rPr>
              <w:t>Р.Б.</w:t>
            </w:r>
          </w:p>
        </w:tc>
        <w:tc>
          <w:tcPr>
            <w:tcW w:w="1276" w:type="dxa"/>
            <w:vAlign w:val="bottom"/>
          </w:tcPr>
          <w:p w:rsidR="001F51AA" w:rsidRPr="00D15CBB" w:rsidRDefault="001F51AA" w:rsidP="001F51AA">
            <w:pPr>
              <w:rPr>
                <w:b/>
                <w:sz w:val="18"/>
                <w:szCs w:val="18"/>
              </w:rPr>
            </w:pPr>
            <w:r w:rsidRPr="00D15CBB">
              <w:rPr>
                <w:b/>
                <w:sz w:val="18"/>
                <w:szCs w:val="18"/>
              </w:rPr>
              <w:t>Рег. број возила</w:t>
            </w:r>
          </w:p>
        </w:tc>
        <w:tc>
          <w:tcPr>
            <w:tcW w:w="961" w:type="dxa"/>
            <w:vAlign w:val="bottom"/>
          </w:tcPr>
          <w:p w:rsidR="001F51AA" w:rsidRPr="00D15CBB" w:rsidRDefault="001F51AA" w:rsidP="001F51AA">
            <w:pPr>
              <w:jc w:val="center"/>
              <w:rPr>
                <w:b/>
                <w:sz w:val="18"/>
                <w:szCs w:val="18"/>
              </w:rPr>
            </w:pPr>
            <w:r w:rsidRPr="00D15CBB">
              <w:rPr>
                <w:b/>
                <w:sz w:val="18"/>
                <w:szCs w:val="18"/>
              </w:rPr>
              <w:t>Тип возила</w:t>
            </w:r>
          </w:p>
        </w:tc>
        <w:tc>
          <w:tcPr>
            <w:tcW w:w="709" w:type="dxa"/>
            <w:vAlign w:val="bottom"/>
          </w:tcPr>
          <w:p w:rsidR="001F51AA" w:rsidRPr="00D15CBB" w:rsidRDefault="001F51AA" w:rsidP="001F51AA">
            <w:pPr>
              <w:jc w:val="center"/>
              <w:rPr>
                <w:b/>
                <w:sz w:val="18"/>
                <w:szCs w:val="18"/>
              </w:rPr>
            </w:pPr>
            <w:r w:rsidRPr="00D15CBB">
              <w:rPr>
                <w:b/>
                <w:sz w:val="18"/>
                <w:szCs w:val="18"/>
              </w:rPr>
              <w:t>Год. произв.</w:t>
            </w:r>
          </w:p>
        </w:tc>
        <w:tc>
          <w:tcPr>
            <w:tcW w:w="1194" w:type="dxa"/>
            <w:vAlign w:val="bottom"/>
          </w:tcPr>
          <w:p w:rsidR="001F51AA" w:rsidRPr="00D15CBB" w:rsidRDefault="001F51AA" w:rsidP="001F51AA">
            <w:pPr>
              <w:jc w:val="center"/>
              <w:rPr>
                <w:b/>
                <w:sz w:val="18"/>
                <w:szCs w:val="18"/>
              </w:rPr>
            </w:pPr>
            <w:r w:rsidRPr="00D15CBB">
              <w:rPr>
                <w:b/>
                <w:sz w:val="18"/>
                <w:szCs w:val="18"/>
              </w:rPr>
              <w:t>Број шасије</w:t>
            </w:r>
          </w:p>
        </w:tc>
        <w:tc>
          <w:tcPr>
            <w:tcW w:w="709" w:type="dxa"/>
            <w:vAlign w:val="bottom"/>
          </w:tcPr>
          <w:p w:rsidR="001F51AA" w:rsidRPr="00D15CBB" w:rsidRDefault="001F51AA" w:rsidP="001F51AA">
            <w:pPr>
              <w:jc w:val="center"/>
              <w:rPr>
                <w:b/>
                <w:sz w:val="18"/>
                <w:szCs w:val="18"/>
              </w:rPr>
            </w:pPr>
            <w:r w:rsidRPr="00D15CBB">
              <w:rPr>
                <w:b/>
                <w:sz w:val="18"/>
                <w:szCs w:val="18"/>
              </w:rPr>
              <w:t xml:space="preserve">Р. </w:t>
            </w:r>
            <w:proofErr w:type="gramStart"/>
            <w:r w:rsidRPr="00D15CBB">
              <w:rPr>
                <w:b/>
                <w:sz w:val="18"/>
                <w:szCs w:val="18"/>
              </w:rPr>
              <w:t>запр</w:t>
            </w:r>
            <w:proofErr w:type="gramEnd"/>
            <w:r w:rsidRPr="00D15CBB">
              <w:rPr>
                <w:b/>
                <w:sz w:val="18"/>
                <w:szCs w:val="18"/>
              </w:rPr>
              <w:t>.</w:t>
            </w:r>
          </w:p>
        </w:tc>
        <w:tc>
          <w:tcPr>
            <w:tcW w:w="567" w:type="dxa"/>
            <w:vAlign w:val="bottom"/>
          </w:tcPr>
          <w:p w:rsidR="001F51AA" w:rsidRPr="00D15CBB" w:rsidRDefault="001F51AA" w:rsidP="001F51AA">
            <w:pPr>
              <w:ind w:left="-8" w:firstLine="8"/>
              <w:jc w:val="center"/>
              <w:rPr>
                <w:b/>
                <w:sz w:val="18"/>
                <w:szCs w:val="18"/>
              </w:rPr>
            </w:pPr>
            <w:r w:rsidRPr="00D15CBB">
              <w:rPr>
                <w:b/>
                <w:sz w:val="18"/>
                <w:szCs w:val="18"/>
              </w:rPr>
              <w:t>Снага у КW</w:t>
            </w:r>
          </w:p>
        </w:tc>
        <w:tc>
          <w:tcPr>
            <w:tcW w:w="790" w:type="dxa"/>
            <w:vAlign w:val="bottom"/>
          </w:tcPr>
          <w:p w:rsidR="001F51AA" w:rsidRPr="00D15CBB" w:rsidRDefault="001F51AA" w:rsidP="001F51AA">
            <w:pPr>
              <w:jc w:val="center"/>
              <w:rPr>
                <w:b/>
                <w:sz w:val="18"/>
                <w:szCs w:val="18"/>
              </w:rPr>
            </w:pPr>
            <w:r w:rsidRPr="00D15CBB">
              <w:rPr>
                <w:b/>
                <w:sz w:val="18"/>
                <w:szCs w:val="18"/>
              </w:rPr>
              <w:t>Број седишта</w:t>
            </w:r>
          </w:p>
        </w:tc>
        <w:tc>
          <w:tcPr>
            <w:tcW w:w="882" w:type="dxa"/>
            <w:vAlign w:val="bottom"/>
          </w:tcPr>
          <w:p w:rsidR="001F51AA" w:rsidRPr="00D15CBB" w:rsidRDefault="001F51AA" w:rsidP="001F51AA">
            <w:pPr>
              <w:jc w:val="center"/>
              <w:rPr>
                <w:b/>
                <w:sz w:val="18"/>
                <w:szCs w:val="18"/>
                <w:lang w:val="sr-Cyrl-CS"/>
              </w:rPr>
            </w:pPr>
            <w:r w:rsidRPr="00D15CBB">
              <w:rPr>
                <w:b/>
                <w:sz w:val="18"/>
                <w:szCs w:val="18"/>
                <w:lang w:val="sr-Cyrl-CS"/>
              </w:rPr>
              <w:t>Износ премије</w:t>
            </w:r>
          </w:p>
        </w:tc>
        <w:tc>
          <w:tcPr>
            <w:tcW w:w="992" w:type="dxa"/>
          </w:tcPr>
          <w:p w:rsidR="001F51AA" w:rsidRPr="00D15CBB" w:rsidRDefault="001F51AA" w:rsidP="001F51AA">
            <w:pPr>
              <w:jc w:val="center"/>
              <w:rPr>
                <w:b/>
                <w:sz w:val="18"/>
                <w:szCs w:val="18"/>
                <w:lang w:val="sr-Cyrl-CS"/>
              </w:rPr>
            </w:pPr>
            <w:r w:rsidRPr="00D15CBB">
              <w:rPr>
                <w:b/>
                <w:sz w:val="18"/>
                <w:szCs w:val="18"/>
                <w:lang w:val="sr-Cyrl-CS"/>
              </w:rPr>
              <w:t>Износ премије за КО</w:t>
            </w:r>
          </w:p>
        </w:tc>
        <w:tc>
          <w:tcPr>
            <w:tcW w:w="1024" w:type="dxa"/>
          </w:tcPr>
          <w:p w:rsidR="001F51AA" w:rsidRPr="00D15CBB" w:rsidRDefault="001F51AA" w:rsidP="001F51AA">
            <w:pPr>
              <w:jc w:val="center"/>
              <w:rPr>
                <w:b/>
                <w:sz w:val="18"/>
                <w:szCs w:val="18"/>
                <w:lang w:val="sr-Cyrl-CS"/>
              </w:rPr>
            </w:pPr>
            <w:r w:rsidRPr="00D15CBB">
              <w:rPr>
                <w:b/>
                <w:sz w:val="18"/>
                <w:szCs w:val="18"/>
                <w:lang w:val="sr-Cyrl-CS"/>
              </w:rPr>
              <w:t>Порез на премију</w:t>
            </w:r>
          </w:p>
        </w:tc>
        <w:tc>
          <w:tcPr>
            <w:tcW w:w="1102" w:type="dxa"/>
          </w:tcPr>
          <w:p w:rsidR="001F51AA" w:rsidRPr="00D15CBB" w:rsidRDefault="001F51AA" w:rsidP="001F51AA">
            <w:pPr>
              <w:rPr>
                <w:b/>
                <w:sz w:val="18"/>
                <w:szCs w:val="18"/>
                <w:lang w:val="sr-Cyrl-CS"/>
              </w:rPr>
            </w:pPr>
            <w:r w:rsidRPr="00D15CBB">
              <w:rPr>
                <w:b/>
                <w:sz w:val="18"/>
                <w:szCs w:val="18"/>
                <w:lang w:val="sr-Cyrl-CS"/>
              </w:rPr>
              <w:t>УКУПНО</w:t>
            </w:r>
          </w:p>
          <w:p w:rsidR="001F51AA" w:rsidRPr="00D15CBB" w:rsidRDefault="001F51AA" w:rsidP="001F51AA">
            <w:pPr>
              <w:rPr>
                <w:b/>
                <w:sz w:val="18"/>
                <w:szCs w:val="18"/>
                <w:lang w:val="sr-Cyrl-CS"/>
              </w:rPr>
            </w:pPr>
            <w:r w:rsidRPr="00D15CBB">
              <w:rPr>
                <w:b/>
                <w:sz w:val="18"/>
                <w:szCs w:val="18"/>
                <w:lang w:val="sr-Cyrl-CS"/>
              </w:rPr>
              <w:t>(9+10+11)</w:t>
            </w:r>
          </w:p>
        </w:tc>
        <w:tc>
          <w:tcPr>
            <w:tcW w:w="851" w:type="dxa"/>
            <w:vAlign w:val="bottom"/>
          </w:tcPr>
          <w:p w:rsidR="001F51AA" w:rsidRPr="00D15CBB" w:rsidRDefault="001F51AA" w:rsidP="001F51AA">
            <w:pPr>
              <w:jc w:val="center"/>
              <w:rPr>
                <w:b/>
                <w:sz w:val="18"/>
                <w:szCs w:val="18"/>
              </w:rPr>
            </w:pPr>
            <w:r w:rsidRPr="00D15CBB">
              <w:rPr>
                <w:b/>
                <w:sz w:val="18"/>
                <w:szCs w:val="18"/>
              </w:rPr>
              <w:t>Напомена</w:t>
            </w:r>
          </w:p>
        </w:tc>
      </w:tr>
      <w:tr w:rsidR="001F51AA" w:rsidRPr="000A436E" w:rsidTr="001F51AA">
        <w:trPr>
          <w:trHeight w:val="136"/>
        </w:trPr>
        <w:tc>
          <w:tcPr>
            <w:tcW w:w="567" w:type="dxa"/>
            <w:vAlign w:val="bottom"/>
          </w:tcPr>
          <w:p w:rsidR="001F51AA" w:rsidRPr="00D15CBB" w:rsidRDefault="001F51AA" w:rsidP="001F51AA">
            <w:pPr>
              <w:jc w:val="center"/>
              <w:rPr>
                <w:b/>
                <w:sz w:val="18"/>
                <w:szCs w:val="18"/>
                <w:lang w:val="sr-Cyrl-CS"/>
              </w:rPr>
            </w:pPr>
            <w:r w:rsidRPr="00D15CBB">
              <w:rPr>
                <w:b/>
                <w:sz w:val="18"/>
                <w:szCs w:val="18"/>
                <w:lang w:val="sr-Cyrl-CS"/>
              </w:rPr>
              <w:t>1</w:t>
            </w:r>
          </w:p>
        </w:tc>
        <w:tc>
          <w:tcPr>
            <w:tcW w:w="1276" w:type="dxa"/>
            <w:vAlign w:val="bottom"/>
          </w:tcPr>
          <w:p w:rsidR="001F51AA" w:rsidRPr="00D15CBB" w:rsidRDefault="001F51AA" w:rsidP="001F51AA">
            <w:pPr>
              <w:rPr>
                <w:b/>
                <w:sz w:val="18"/>
                <w:szCs w:val="18"/>
                <w:lang w:val="sr-Cyrl-CS"/>
              </w:rPr>
            </w:pPr>
            <w:r w:rsidRPr="00D15CBB">
              <w:rPr>
                <w:b/>
                <w:sz w:val="18"/>
                <w:szCs w:val="18"/>
                <w:lang w:val="sr-Cyrl-CS"/>
              </w:rPr>
              <w:t>2</w:t>
            </w:r>
          </w:p>
        </w:tc>
        <w:tc>
          <w:tcPr>
            <w:tcW w:w="961" w:type="dxa"/>
            <w:vAlign w:val="bottom"/>
          </w:tcPr>
          <w:p w:rsidR="001F51AA" w:rsidRPr="00D15CBB" w:rsidRDefault="001F51AA" w:rsidP="001F51AA">
            <w:pPr>
              <w:jc w:val="center"/>
              <w:rPr>
                <w:b/>
                <w:sz w:val="18"/>
                <w:szCs w:val="18"/>
                <w:lang w:val="sr-Cyrl-CS"/>
              </w:rPr>
            </w:pPr>
            <w:r w:rsidRPr="00D15CBB">
              <w:rPr>
                <w:b/>
                <w:sz w:val="18"/>
                <w:szCs w:val="18"/>
                <w:lang w:val="sr-Cyrl-CS"/>
              </w:rPr>
              <w:t>3</w:t>
            </w:r>
          </w:p>
        </w:tc>
        <w:tc>
          <w:tcPr>
            <w:tcW w:w="709" w:type="dxa"/>
            <w:vAlign w:val="bottom"/>
          </w:tcPr>
          <w:p w:rsidR="001F51AA" w:rsidRPr="00D15CBB" w:rsidRDefault="001F51AA" w:rsidP="001F51AA">
            <w:pPr>
              <w:jc w:val="center"/>
              <w:rPr>
                <w:b/>
                <w:sz w:val="18"/>
                <w:szCs w:val="18"/>
                <w:lang w:val="sr-Cyrl-CS"/>
              </w:rPr>
            </w:pPr>
            <w:r w:rsidRPr="00D15CBB">
              <w:rPr>
                <w:b/>
                <w:sz w:val="18"/>
                <w:szCs w:val="18"/>
                <w:lang w:val="sr-Cyrl-CS"/>
              </w:rPr>
              <w:t>4</w:t>
            </w:r>
          </w:p>
        </w:tc>
        <w:tc>
          <w:tcPr>
            <w:tcW w:w="1194" w:type="dxa"/>
            <w:vAlign w:val="bottom"/>
          </w:tcPr>
          <w:p w:rsidR="001F51AA" w:rsidRPr="00D15CBB" w:rsidRDefault="001F51AA" w:rsidP="001F51AA">
            <w:pPr>
              <w:jc w:val="center"/>
              <w:rPr>
                <w:b/>
                <w:sz w:val="18"/>
                <w:szCs w:val="18"/>
                <w:lang w:val="sr-Cyrl-CS"/>
              </w:rPr>
            </w:pPr>
            <w:r w:rsidRPr="00D15CBB">
              <w:rPr>
                <w:b/>
                <w:sz w:val="18"/>
                <w:szCs w:val="18"/>
                <w:lang w:val="sr-Cyrl-CS"/>
              </w:rPr>
              <w:t>5</w:t>
            </w:r>
          </w:p>
        </w:tc>
        <w:tc>
          <w:tcPr>
            <w:tcW w:w="709" w:type="dxa"/>
            <w:vAlign w:val="bottom"/>
          </w:tcPr>
          <w:p w:rsidR="001F51AA" w:rsidRPr="00D15CBB" w:rsidRDefault="001F51AA" w:rsidP="001F51AA">
            <w:pPr>
              <w:jc w:val="center"/>
              <w:rPr>
                <w:b/>
                <w:sz w:val="18"/>
                <w:szCs w:val="18"/>
                <w:lang w:val="sr-Cyrl-CS"/>
              </w:rPr>
            </w:pPr>
            <w:r w:rsidRPr="00D15CBB">
              <w:rPr>
                <w:b/>
                <w:sz w:val="18"/>
                <w:szCs w:val="18"/>
                <w:lang w:val="sr-Cyrl-CS"/>
              </w:rPr>
              <w:t>6</w:t>
            </w:r>
          </w:p>
        </w:tc>
        <w:tc>
          <w:tcPr>
            <w:tcW w:w="567" w:type="dxa"/>
            <w:vAlign w:val="bottom"/>
          </w:tcPr>
          <w:p w:rsidR="001F51AA" w:rsidRPr="00D15CBB" w:rsidRDefault="001F51AA" w:rsidP="001F51AA">
            <w:pPr>
              <w:ind w:left="-8" w:firstLine="8"/>
              <w:jc w:val="center"/>
              <w:rPr>
                <w:b/>
                <w:sz w:val="18"/>
                <w:szCs w:val="18"/>
                <w:lang w:val="sr-Cyrl-CS"/>
              </w:rPr>
            </w:pPr>
            <w:r w:rsidRPr="00D15CBB">
              <w:rPr>
                <w:b/>
                <w:sz w:val="18"/>
                <w:szCs w:val="18"/>
                <w:lang w:val="sr-Cyrl-CS"/>
              </w:rPr>
              <w:t>7</w:t>
            </w:r>
          </w:p>
        </w:tc>
        <w:tc>
          <w:tcPr>
            <w:tcW w:w="790" w:type="dxa"/>
            <w:vAlign w:val="bottom"/>
          </w:tcPr>
          <w:p w:rsidR="001F51AA" w:rsidRPr="00D15CBB" w:rsidRDefault="001F51AA" w:rsidP="001F51AA">
            <w:pPr>
              <w:jc w:val="center"/>
              <w:rPr>
                <w:b/>
                <w:sz w:val="18"/>
                <w:szCs w:val="18"/>
                <w:lang w:val="sr-Cyrl-CS"/>
              </w:rPr>
            </w:pPr>
            <w:r w:rsidRPr="00D15CBB">
              <w:rPr>
                <w:b/>
                <w:sz w:val="18"/>
                <w:szCs w:val="18"/>
                <w:lang w:val="sr-Cyrl-CS"/>
              </w:rPr>
              <w:t>8</w:t>
            </w:r>
          </w:p>
        </w:tc>
        <w:tc>
          <w:tcPr>
            <w:tcW w:w="882" w:type="dxa"/>
            <w:vAlign w:val="bottom"/>
          </w:tcPr>
          <w:p w:rsidR="001F51AA" w:rsidRPr="00D15CBB" w:rsidRDefault="001F51AA" w:rsidP="001F51AA">
            <w:pPr>
              <w:jc w:val="center"/>
              <w:rPr>
                <w:b/>
                <w:sz w:val="18"/>
                <w:szCs w:val="18"/>
                <w:lang w:val="sr-Cyrl-CS"/>
              </w:rPr>
            </w:pPr>
            <w:r w:rsidRPr="00D15CBB">
              <w:rPr>
                <w:b/>
                <w:sz w:val="18"/>
                <w:szCs w:val="18"/>
                <w:lang w:val="sr-Cyrl-CS"/>
              </w:rPr>
              <w:t>9</w:t>
            </w:r>
          </w:p>
        </w:tc>
        <w:tc>
          <w:tcPr>
            <w:tcW w:w="992" w:type="dxa"/>
          </w:tcPr>
          <w:p w:rsidR="001F51AA" w:rsidRPr="00D15CBB" w:rsidRDefault="001F51AA" w:rsidP="001F51AA">
            <w:pPr>
              <w:jc w:val="center"/>
              <w:rPr>
                <w:b/>
                <w:sz w:val="18"/>
                <w:szCs w:val="18"/>
                <w:lang w:val="sr-Cyrl-CS"/>
              </w:rPr>
            </w:pPr>
            <w:r w:rsidRPr="00D15CBB">
              <w:rPr>
                <w:b/>
                <w:sz w:val="18"/>
                <w:szCs w:val="18"/>
                <w:lang w:val="sr-Cyrl-CS"/>
              </w:rPr>
              <w:t>10</w:t>
            </w:r>
          </w:p>
        </w:tc>
        <w:tc>
          <w:tcPr>
            <w:tcW w:w="1024" w:type="dxa"/>
          </w:tcPr>
          <w:p w:rsidR="001F51AA" w:rsidRPr="00D15CBB" w:rsidRDefault="001F51AA" w:rsidP="001F51AA">
            <w:pPr>
              <w:jc w:val="center"/>
              <w:rPr>
                <w:b/>
                <w:sz w:val="18"/>
                <w:szCs w:val="18"/>
                <w:lang w:val="sr-Cyrl-CS"/>
              </w:rPr>
            </w:pPr>
            <w:r w:rsidRPr="00D15CBB">
              <w:rPr>
                <w:b/>
                <w:sz w:val="18"/>
                <w:szCs w:val="18"/>
                <w:lang w:val="sr-Cyrl-CS"/>
              </w:rPr>
              <w:t>11</w:t>
            </w:r>
          </w:p>
        </w:tc>
        <w:tc>
          <w:tcPr>
            <w:tcW w:w="1102" w:type="dxa"/>
          </w:tcPr>
          <w:p w:rsidR="001F51AA" w:rsidRPr="00D15CBB" w:rsidRDefault="001F51AA" w:rsidP="001F51AA">
            <w:pPr>
              <w:jc w:val="center"/>
              <w:rPr>
                <w:b/>
                <w:sz w:val="18"/>
                <w:szCs w:val="18"/>
                <w:lang w:val="sr-Cyrl-CS"/>
              </w:rPr>
            </w:pPr>
            <w:r w:rsidRPr="00D15CBB">
              <w:rPr>
                <w:b/>
                <w:sz w:val="18"/>
                <w:szCs w:val="18"/>
                <w:lang w:val="sr-Cyrl-CS"/>
              </w:rPr>
              <w:t>12</w:t>
            </w:r>
          </w:p>
        </w:tc>
        <w:tc>
          <w:tcPr>
            <w:tcW w:w="851" w:type="dxa"/>
            <w:vAlign w:val="bottom"/>
          </w:tcPr>
          <w:p w:rsidR="001F51AA" w:rsidRPr="00D15CBB" w:rsidRDefault="001F51AA" w:rsidP="001F51AA">
            <w:pPr>
              <w:jc w:val="center"/>
              <w:rPr>
                <w:b/>
                <w:sz w:val="18"/>
                <w:szCs w:val="18"/>
              </w:rPr>
            </w:pP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1.</w:t>
            </w:r>
          </w:p>
        </w:tc>
        <w:tc>
          <w:tcPr>
            <w:tcW w:w="1276" w:type="dxa"/>
            <w:vAlign w:val="bottom"/>
          </w:tcPr>
          <w:p w:rsidR="001F51AA" w:rsidRDefault="001F51AA" w:rsidP="001F51AA">
            <w:pPr>
              <w:jc w:val="center"/>
              <w:rPr>
                <w:rFonts w:ascii="Arial" w:hAnsi="Arial" w:cs="Arial"/>
                <w:color w:val="000000"/>
                <w:sz w:val="20"/>
                <w:szCs w:val="20"/>
              </w:rPr>
            </w:pPr>
            <w:r>
              <w:rPr>
                <w:rFonts w:ascii="Arial" w:hAnsi="Arial" w:cs="Arial"/>
                <w:color w:val="000000"/>
                <w:sz w:val="20"/>
                <w:szCs w:val="20"/>
              </w:rPr>
              <w:t>SO-029-UH</w:t>
            </w:r>
          </w:p>
        </w:tc>
        <w:tc>
          <w:tcPr>
            <w:tcW w:w="961" w:type="dxa"/>
            <w:vAlign w:val="bottom"/>
          </w:tcPr>
          <w:p w:rsidR="001F51AA" w:rsidRDefault="001F51AA" w:rsidP="001F51AA">
            <w:pPr>
              <w:rPr>
                <w:rFonts w:ascii="Arial" w:hAnsi="Arial" w:cs="Arial"/>
                <w:color w:val="000000"/>
                <w:sz w:val="20"/>
                <w:szCs w:val="20"/>
              </w:rPr>
            </w:pPr>
            <w:r>
              <w:rPr>
                <w:rFonts w:ascii="Arial" w:hAnsi="Arial" w:cs="Arial"/>
                <w:color w:val="000000"/>
                <w:sz w:val="20"/>
                <w:szCs w:val="20"/>
              </w:rPr>
              <w:t>Citroen Jumper</w:t>
            </w:r>
          </w:p>
        </w:tc>
        <w:tc>
          <w:tcPr>
            <w:tcW w:w="709" w:type="dxa"/>
            <w:vAlign w:val="bottom"/>
          </w:tcPr>
          <w:p w:rsidR="001F51AA" w:rsidRDefault="001F51AA" w:rsidP="001F51AA">
            <w:pPr>
              <w:jc w:val="center"/>
              <w:rPr>
                <w:rFonts w:ascii="Arial" w:hAnsi="Arial" w:cs="Arial"/>
                <w:color w:val="000000"/>
                <w:sz w:val="20"/>
                <w:szCs w:val="20"/>
              </w:rPr>
            </w:pPr>
            <w:r>
              <w:rPr>
                <w:rFonts w:ascii="Arial" w:hAnsi="Arial" w:cs="Arial"/>
                <w:color w:val="000000"/>
                <w:sz w:val="20"/>
                <w:szCs w:val="20"/>
              </w:rPr>
              <w:t>2009.</w:t>
            </w:r>
          </w:p>
        </w:tc>
        <w:tc>
          <w:tcPr>
            <w:tcW w:w="1194" w:type="dxa"/>
            <w:vAlign w:val="bottom"/>
          </w:tcPr>
          <w:p w:rsidR="001F51AA" w:rsidRDefault="001F51AA" w:rsidP="001F51AA">
            <w:pPr>
              <w:rPr>
                <w:rFonts w:ascii="Arial" w:hAnsi="Arial" w:cs="Arial"/>
                <w:color w:val="000000"/>
                <w:sz w:val="20"/>
                <w:szCs w:val="20"/>
              </w:rPr>
            </w:pPr>
            <w:r>
              <w:rPr>
                <w:rFonts w:ascii="Arial" w:hAnsi="Arial" w:cs="Arial"/>
                <w:color w:val="000000"/>
                <w:sz w:val="20"/>
                <w:szCs w:val="20"/>
              </w:rPr>
              <w:t>VF7YBAMFB11647632</w:t>
            </w:r>
          </w:p>
        </w:tc>
        <w:tc>
          <w:tcPr>
            <w:tcW w:w="709" w:type="dxa"/>
            <w:vAlign w:val="bottom"/>
          </w:tcPr>
          <w:p w:rsidR="001F51AA" w:rsidRDefault="001F51AA" w:rsidP="001F51AA">
            <w:pPr>
              <w:jc w:val="center"/>
              <w:rPr>
                <w:rFonts w:ascii="Arial" w:hAnsi="Arial" w:cs="Arial"/>
                <w:color w:val="000000"/>
                <w:sz w:val="20"/>
                <w:szCs w:val="20"/>
              </w:rPr>
            </w:pPr>
            <w:r>
              <w:rPr>
                <w:rFonts w:ascii="Arial" w:hAnsi="Arial" w:cs="Arial"/>
                <w:color w:val="000000"/>
                <w:sz w:val="20"/>
                <w:szCs w:val="20"/>
              </w:rPr>
              <w:t>2198</w:t>
            </w:r>
          </w:p>
        </w:tc>
        <w:tc>
          <w:tcPr>
            <w:tcW w:w="567" w:type="dxa"/>
            <w:vAlign w:val="bottom"/>
          </w:tcPr>
          <w:p w:rsidR="001F51AA" w:rsidRDefault="001F51AA" w:rsidP="001F51AA">
            <w:pPr>
              <w:jc w:val="center"/>
              <w:rPr>
                <w:rFonts w:ascii="Calibri" w:hAnsi="Calibri" w:cs="Calibri"/>
                <w:color w:val="000000"/>
              </w:rPr>
            </w:pPr>
            <w:r>
              <w:rPr>
                <w:rFonts w:ascii="Calibri" w:hAnsi="Calibri" w:cs="Calibri"/>
                <w:color w:val="000000"/>
                <w:sz w:val="22"/>
                <w:szCs w:val="22"/>
              </w:rPr>
              <w:t>74</w:t>
            </w:r>
          </w:p>
        </w:tc>
        <w:tc>
          <w:tcPr>
            <w:tcW w:w="790" w:type="dxa"/>
            <w:vAlign w:val="bottom"/>
          </w:tcPr>
          <w:p w:rsidR="001F51AA" w:rsidRDefault="001F51AA" w:rsidP="001F51AA">
            <w:pPr>
              <w:jc w:val="center"/>
              <w:rPr>
                <w:rFonts w:ascii="Arial" w:hAnsi="Arial" w:cs="Arial"/>
                <w:color w:val="000000"/>
                <w:sz w:val="20"/>
                <w:szCs w:val="20"/>
              </w:rPr>
            </w:pPr>
            <w:r>
              <w:rPr>
                <w:rFonts w:ascii="Arial" w:hAnsi="Arial" w:cs="Arial"/>
                <w:color w:val="000000"/>
                <w:sz w:val="20"/>
                <w:szCs w:val="20"/>
              </w:rPr>
              <w:t>1+4+ležaj</w:t>
            </w:r>
          </w:p>
        </w:tc>
        <w:tc>
          <w:tcPr>
            <w:tcW w:w="882" w:type="dxa"/>
            <w:vAlign w:val="bottom"/>
          </w:tcPr>
          <w:p w:rsidR="001F51AA" w:rsidRPr="000A436E" w:rsidRDefault="001F51AA" w:rsidP="001F51AA">
            <w:pPr>
              <w:rPr>
                <w:sz w:val="18"/>
                <w:szCs w:val="18"/>
                <w:highlight w:val="yellow"/>
              </w:rPr>
            </w:pPr>
          </w:p>
        </w:tc>
        <w:tc>
          <w:tcPr>
            <w:tcW w:w="992" w:type="dxa"/>
            <w:vAlign w:val="bottom"/>
          </w:tcPr>
          <w:p w:rsidR="001F51AA" w:rsidRPr="000A436E" w:rsidRDefault="001F51AA" w:rsidP="001F51AA">
            <w:pPr>
              <w:jc w:val="center"/>
              <w:rPr>
                <w:sz w:val="18"/>
                <w:szCs w:val="18"/>
                <w:highlight w:val="yellow"/>
              </w:rPr>
            </w:pPr>
          </w:p>
        </w:tc>
        <w:tc>
          <w:tcPr>
            <w:tcW w:w="1024" w:type="dxa"/>
            <w:vAlign w:val="bottom"/>
          </w:tcPr>
          <w:p w:rsidR="001F51AA" w:rsidRPr="000A436E" w:rsidRDefault="001F51AA" w:rsidP="001F51AA">
            <w:pPr>
              <w:rPr>
                <w:sz w:val="18"/>
                <w:szCs w:val="18"/>
                <w:highlight w:val="yellow"/>
              </w:rPr>
            </w:pPr>
          </w:p>
        </w:tc>
        <w:tc>
          <w:tcPr>
            <w:tcW w:w="1102" w:type="dxa"/>
            <w:vAlign w:val="bottom"/>
          </w:tcPr>
          <w:p w:rsidR="001F51AA" w:rsidRPr="000A436E" w:rsidRDefault="001F51AA" w:rsidP="001F51AA">
            <w:pPr>
              <w:rPr>
                <w:sz w:val="18"/>
                <w:szCs w:val="18"/>
                <w:highlight w:val="yellow"/>
              </w:rPr>
            </w:pPr>
          </w:p>
        </w:tc>
        <w:tc>
          <w:tcPr>
            <w:tcW w:w="851" w:type="dxa"/>
            <w:vAlign w:val="bottom"/>
          </w:tcPr>
          <w:p w:rsidR="001F51AA" w:rsidRDefault="001F51AA" w:rsidP="001F51AA">
            <w:pPr>
              <w:jc w:val="center"/>
              <w:rPr>
                <w:rFonts w:ascii="Arial" w:hAnsi="Arial" w:cs="Arial"/>
                <w:color w:val="000000"/>
                <w:sz w:val="20"/>
                <w:szCs w:val="20"/>
              </w:rPr>
            </w:pPr>
            <w:r>
              <w:rPr>
                <w:rFonts w:ascii="Arial" w:hAnsi="Arial" w:cs="Arial"/>
                <w:color w:val="000000"/>
                <w:sz w:val="20"/>
                <w:szCs w:val="20"/>
              </w:rPr>
              <w:t>Sanitet</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2.</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SO-029-UJ</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Citroen Jumper</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2009</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VF7YBAMFB11647054</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2198</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74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1+4+ležaj</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Sanitet</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3.</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SO-029-UZ</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Citroen Jumper</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2009</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VF7YBAMFB11648268</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2198</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74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1+4+ležaj</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Sanitet</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4.</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SO-112-ED</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Citroen Jumper</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2009</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VF7YBAMFB11647429</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2198</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74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1+4+ležaj</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Sanitet</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5.</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SO-104-BR</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Peugeot Boxer</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2008</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VF3YAAMFA11562633</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2198</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74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1+2+3+ležaj</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Sanitet</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6.</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SO-133-UU</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Citroen Jumper</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2008</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VF7YAAMFA11524711</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2198</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74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1+6+ležaj</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Sanitet</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7.</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SO-020-ZN</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Fiat Doblo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2008</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ZFA22300005610552</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1910</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77</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1+1+1+ležaj</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Sanitet</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8.</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SO-121-FV</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Yugo 55</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2008</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VX1145A0001115919</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1116</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40,4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9.</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SO-121-FZ</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Yugo 55</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2007</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VX1145A0001111279</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1116</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40,4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10.</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SO-097-TP</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Yugo 55</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2001</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VX1145A0001072399</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1116</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41</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11.</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SO-101-PU</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Fiat Punto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2010</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ZFA18800007022777</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1242</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12.</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SO-040-JM</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Lada Niva</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2008</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XTA21214081888012</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1690</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59,5</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13.</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SO-003-CJ</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Yugo Tempo 55</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2002</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VX1145A0001077478</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1116</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40</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14.</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SO-106-DT</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Renault Kangoo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2006</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VF1KCTFEF35418669</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1461</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45</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lastRenderedPageBreak/>
              <w:t>15.</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SO-008-GX</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Fiat Punto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2010</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ZFA18800007022723</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1242</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16.</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SO-037-FA</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Yugo 55</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1994</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VX1145A0001036288</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1116</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41</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17.</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SO-008-HT</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Yugo 55</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1994</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VF1145A0001031589</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1116</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40,51</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18.</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SO-125-KT</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Yugo 55</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1997</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VX1145A0001051645</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1116</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41</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19.</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SO-121-FX</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Yugo 55</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1992</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VX1145A0001018639</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1116</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40,5</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20.</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SO-040-OC</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Fiat Punto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2010</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ZFA18800007031817</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1242</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21.</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SO-051-UB</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Fiat Punto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2011</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ZFA188000 07038849</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1242</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13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22.</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SO-111-HP</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Fiat Punto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2011</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ZFA188000 07039561</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1242</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442"/>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23.</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SO-060-AP</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Fiat Punto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2013</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ZFA1880000 7044727</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1242</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428"/>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24.</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SO-060-AŠ</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Fiat Punto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2013</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ZFA1880000 7044858</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1242</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428"/>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25.</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SO-068-ŠJ</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Fiat Ducato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2014</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ZFA25000002659581</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2287</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96</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5+ležaj</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Sanitet</w:t>
            </w:r>
          </w:p>
        </w:tc>
      </w:tr>
      <w:tr w:rsidR="001F51AA" w:rsidRPr="000A436E" w:rsidTr="001F51AA">
        <w:trPr>
          <w:trHeight w:val="442"/>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26.</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SO-071-MU</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Fiat Ducato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2014</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ZFA25000002782385</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2287</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96</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5+ležaj</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Sanitet</w:t>
            </w:r>
          </w:p>
        </w:tc>
      </w:tr>
      <w:tr w:rsidR="001F51AA" w:rsidRPr="000A436E" w:rsidTr="001F51AA">
        <w:trPr>
          <w:trHeight w:val="428"/>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27.</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SO-067-ZN</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Fiat Punto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2001</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ZFA18800002260725</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1242</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44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428"/>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28.</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SO-074-KĆ</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Dacia Logan MCV</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2015</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UU17SDE3353582955</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1149</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54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442"/>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29.</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SO-074-KČ</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Dacia Sandero Base</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2015</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UU15SDE3353657377</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1149</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54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428"/>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30.</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SO-074-KD</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Dacia Sandero Base</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2015</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UU15SDE3353657378</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1149</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54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428"/>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31.</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SO-074-KĐ</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Dacia Sandero Base</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2015</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UU15SDE3353657376</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1149</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54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442"/>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32.</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SO-074-LC</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Dacia Sandero  Life</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2015</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UU15SDE3353657380</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1149</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54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428"/>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lastRenderedPageBreak/>
              <w:t>33.</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 xml:space="preserve">SO-078-DZ </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Mercedes Sprinter</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2005</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WDB9046121R795920</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2148</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95</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5+ležaj</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Sanitet</w:t>
            </w:r>
          </w:p>
        </w:tc>
      </w:tr>
      <w:tr w:rsidR="001F51AA" w:rsidRPr="000A436E" w:rsidTr="001F51AA">
        <w:trPr>
          <w:trHeight w:val="65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34.</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SO-096-EZ</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Dacia Sandero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2017</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UU15SDMC559213497</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999</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54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642"/>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35.</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SO-098-KD</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Fait Ducato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2017</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ZFA25000002G05127</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2287</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96</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5+ležaj</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Sanitet</w:t>
            </w:r>
          </w:p>
        </w:tc>
      </w:tr>
      <w:tr w:rsidR="001F51AA" w:rsidRPr="000A436E" w:rsidTr="001F51AA">
        <w:trPr>
          <w:trHeight w:val="656"/>
        </w:trPr>
        <w:tc>
          <w:tcPr>
            <w:tcW w:w="567" w:type="dxa"/>
            <w:vAlign w:val="bottom"/>
          </w:tcPr>
          <w:p w:rsidR="001F51AA" w:rsidRPr="002B1565" w:rsidRDefault="001F51AA" w:rsidP="001F51AA">
            <w:pPr>
              <w:jc w:val="center"/>
              <w:rPr>
                <w:rFonts w:ascii="Arial" w:hAnsi="Arial" w:cs="Arial"/>
                <w:sz w:val="20"/>
                <w:szCs w:val="20"/>
              </w:rPr>
            </w:pPr>
            <w:r w:rsidRPr="002B1565">
              <w:rPr>
                <w:rFonts w:ascii="Arial" w:hAnsi="Arial" w:cs="Arial"/>
                <w:sz w:val="20"/>
                <w:szCs w:val="20"/>
              </w:rPr>
              <w:t>36.</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SO-149-HO</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Dacia Sandero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2019</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UU1B5220464568366</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999</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54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656"/>
        </w:trPr>
        <w:tc>
          <w:tcPr>
            <w:tcW w:w="567" w:type="dxa"/>
            <w:vAlign w:val="bottom"/>
          </w:tcPr>
          <w:p w:rsidR="001F51AA" w:rsidRPr="00A25DFA" w:rsidRDefault="001F51AA" w:rsidP="001F51AA">
            <w:pPr>
              <w:jc w:val="right"/>
              <w:rPr>
                <w:rFonts w:ascii="Calibri" w:hAnsi="Calibri" w:cs="Calibri"/>
                <w:bCs/>
                <w:color w:val="000000"/>
              </w:rPr>
            </w:pPr>
            <w:r w:rsidRPr="00A25DFA">
              <w:rPr>
                <w:rFonts w:ascii="Calibri" w:hAnsi="Calibri" w:cs="Calibri"/>
                <w:bCs/>
                <w:color w:val="000000"/>
                <w:sz w:val="22"/>
                <w:szCs w:val="22"/>
              </w:rPr>
              <w:t>37.</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SO-141-FB</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Dacia Sandero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2019</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UU1B5220X64177660</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999</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54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rPr>
                <w:rFonts w:ascii="Arial" w:hAnsi="Arial" w:cs="Arial"/>
                <w:sz w:val="20"/>
                <w:szCs w:val="20"/>
              </w:rPr>
            </w:pPr>
            <w:r>
              <w:rPr>
                <w:rFonts w:ascii="Arial" w:hAnsi="Arial" w:cs="Arial"/>
                <w:sz w:val="20"/>
                <w:szCs w:val="20"/>
              </w:rPr>
              <w:t> </w:t>
            </w:r>
          </w:p>
        </w:tc>
      </w:tr>
      <w:tr w:rsidR="001F51AA" w:rsidRPr="000A436E" w:rsidTr="001F51AA">
        <w:trPr>
          <w:trHeight w:val="656"/>
        </w:trPr>
        <w:tc>
          <w:tcPr>
            <w:tcW w:w="567" w:type="dxa"/>
            <w:vAlign w:val="bottom"/>
          </w:tcPr>
          <w:p w:rsidR="001F51AA" w:rsidRPr="00A25DFA" w:rsidRDefault="001F51AA" w:rsidP="001F51AA">
            <w:pPr>
              <w:jc w:val="right"/>
              <w:rPr>
                <w:rFonts w:ascii="Calibri" w:hAnsi="Calibri" w:cs="Calibri"/>
                <w:bCs/>
                <w:color w:val="000000"/>
              </w:rPr>
            </w:pPr>
            <w:r w:rsidRPr="00A25DFA">
              <w:rPr>
                <w:rFonts w:ascii="Calibri" w:hAnsi="Calibri" w:cs="Calibri"/>
                <w:bCs/>
                <w:color w:val="000000"/>
                <w:sz w:val="22"/>
                <w:szCs w:val="22"/>
              </w:rPr>
              <w:t>38.</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SO-141-FC</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Dacia Sandero</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2019</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UU1B5220064235274</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999</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54</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5</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r w:rsidR="001F51AA" w:rsidRPr="000A436E" w:rsidTr="001F51AA">
        <w:trPr>
          <w:trHeight w:val="656"/>
        </w:trPr>
        <w:tc>
          <w:tcPr>
            <w:tcW w:w="567" w:type="dxa"/>
            <w:vAlign w:val="bottom"/>
          </w:tcPr>
          <w:p w:rsidR="001F51AA" w:rsidRPr="00A25DFA" w:rsidRDefault="001F51AA" w:rsidP="001F51AA">
            <w:pPr>
              <w:jc w:val="right"/>
              <w:rPr>
                <w:rFonts w:ascii="Calibri" w:hAnsi="Calibri" w:cs="Calibri"/>
                <w:bCs/>
                <w:color w:val="000000"/>
              </w:rPr>
            </w:pPr>
            <w:r w:rsidRPr="00A25DFA">
              <w:rPr>
                <w:rFonts w:ascii="Calibri" w:hAnsi="Calibri" w:cs="Calibri"/>
                <w:bCs/>
                <w:color w:val="000000"/>
                <w:sz w:val="22"/>
                <w:szCs w:val="22"/>
              </w:rPr>
              <w:t>39.</w:t>
            </w:r>
          </w:p>
        </w:tc>
        <w:tc>
          <w:tcPr>
            <w:tcW w:w="1276" w:type="dxa"/>
            <w:vAlign w:val="bottom"/>
          </w:tcPr>
          <w:p w:rsidR="001F51AA" w:rsidRDefault="001F51AA" w:rsidP="001F51AA">
            <w:pPr>
              <w:jc w:val="center"/>
              <w:rPr>
                <w:rFonts w:ascii="Arial" w:hAnsi="Arial" w:cs="Arial"/>
                <w:sz w:val="20"/>
                <w:szCs w:val="20"/>
              </w:rPr>
            </w:pPr>
            <w:r>
              <w:rPr>
                <w:rFonts w:ascii="Arial" w:hAnsi="Arial" w:cs="Arial"/>
                <w:sz w:val="20"/>
                <w:szCs w:val="20"/>
              </w:rPr>
              <w:t>SO-152-EZ</w:t>
            </w:r>
          </w:p>
        </w:tc>
        <w:tc>
          <w:tcPr>
            <w:tcW w:w="961" w:type="dxa"/>
            <w:vAlign w:val="bottom"/>
          </w:tcPr>
          <w:p w:rsidR="001F51AA" w:rsidRDefault="001F51AA" w:rsidP="001F51AA">
            <w:pPr>
              <w:rPr>
                <w:rFonts w:ascii="Arial" w:hAnsi="Arial" w:cs="Arial"/>
                <w:sz w:val="20"/>
                <w:szCs w:val="20"/>
              </w:rPr>
            </w:pPr>
            <w:r>
              <w:rPr>
                <w:rFonts w:ascii="Arial" w:hAnsi="Arial" w:cs="Arial"/>
                <w:sz w:val="20"/>
                <w:szCs w:val="20"/>
              </w:rPr>
              <w:t>Renault Trafic</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2019</w:t>
            </w:r>
          </w:p>
        </w:tc>
        <w:tc>
          <w:tcPr>
            <w:tcW w:w="1194" w:type="dxa"/>
            <w:vAlign w:val="bottom"/>
          </w:tcPr>
          <w:p w:rsidR="001F51AA" w:rsidRDefault="001F51AA" w:rsidP="001F51AA">
            <w:pPr>
              <w:rPr>
                <w:rFonts w:ascii="Arial" w:hAnsi="Arial" w:cs="Arial"/>
                <w:sz w:val="20"/>
                <w:szCs w:val="20"/>
              </w:rPr>
            </w:pPr>
            <w:r>
              <w:rPr>
                <w:rFonts w:ascii="Arial" w:hAnsi="Arial" w:cs="Arial"/>
                <w:sz w:val="20"/>
                <w:szCs w:val="20"/>
              </w:rPr>
              <w:t>VF1FL000963487674</w:t>
            </w:r>
          </w:p>
        </w:tc>
        <w:tc>
          <w:tcPr>
            <w:tcW w:w="709" w:type="dxa"/>
            <w:vAlign w:val="bottom"/>
          </w:tcPr>
          <w:p w:rsidR="001F51AA" w:rsidRDefault="001F51AA" w:rsidP="001F51AA">
            <w:pPr>
              <w:jc w:val="center"/>
              <w:rPr>
                <w:rFonts w:ascii="Arial" w:hAnsi="Arial" w:cs="Arial"/>
                <w:sz w:val="20"/>
                <w:szCs w:val="20"/>
              </w:rPr>
            </w:pPr>
            <w:r>
              <w:rPr>
                <w:rFonts w:ascii="Arial" w:hAnsi="Arial" w:cs="Arial"/>
                <w:sz w:val="20"/>
                <w:szCs w:val="20"/>
              </w:rPr>
              <w:t>1997</w:t>
            </w:r>
          </w:p>
        </w:tc>
        <w:tc>
          <w:tcPr>
            <w:tcW w:w="567" w:type="dxa"/>
            <w:vAlign w:val="bottom"/>
          </w:tcPr>
          <w:p w:rsidR="001F51AA" w:rsidRDefault="001F51AA" w:rsidP="001F51AA">
            <w:pPr>
              <w:jc w:val="center"/>
              <w:rPr>
                <w:rFonts w:ascii="Arial" w:hAnsi="Arial" w:cs="Arial"/>
                <w:sz w:val="20"/>
                <w:szCs w:val="20"/>
              </w:rPr>
            </w:pPr>
            <w:r>
              <w:rPr>
                <w:rFonts w:ascii="Arial" w:hAnsi="Arial" w:cs="Arial"/>
                <w:sz w:val="20"/>
                <w:szCs w:val="20"/>
              </w:rPr>
              <w:t>88</w:t>
            </w:r>
          </w:p>
        </w:tc>
        <w:tc>
          <w:tcPr>
            <w:tcW w:w="790" w:type="dxa"/>
            <w:vAlign w:val="bottom"/>
          </w:tcPr>
          <w:p w:rsidR="001F51AA" w:rsidRDefault="001F51AA" w:rsidP="001F51AA">
            <w:pPr>
              <w:jc w:val="center"/>
              <w:rPr>
                <w:rFonts w:ascii="Arial" w:hAnsi="Arial" w:cs="Arial"/>
                <w:sz w:val="20"/>
                <w:szCs w:val="20"/>
              </w:rPr>
            </w:pPr>
            <w:r>
              <w:rPr>
                <w:rFonts w:ascii="Arial" w:hAnsi="Arial" w:cs="Arial"/>
                <w:sz w:val="20"/>
                <w:szCs w:val="20"/>
              </w:rPr>
              <w:t>9</w:t>
            </w:r>
          </w:p>
        </w:tc>
        <w:tc>
          <w:tcPr>
            <w:tcW w:w="882" w:type="dxa"/>
            <w:vAlign w:val="bottom"/>
          </w:tcPr>
          <w:p w:rsidR="001F51AA" w:rsidRPr="000A436E" w:rsidRDefault="001F51AA" w:rsidP="001F51AA">
            <w:pPr>
              <w:jc w:val="center"/>
              <w:rPr>
                <w:sz w:val="18"/>
                <w:szCs w:val="18"/>
                <w:highlight w:val="yellow"/>
              </w:rPr>
            </w:pPr>
          </w:p>
        </w:tc>
        <w:tc>
          <w:tcPr>
            <w:tcW w:w="992" w:type="dxa"/>
          </w:tcPr>
          <w:p w:rsidR="001F51AA" w:rsidRPr="000A436E" w:rsidRDefault="001F51AA" w:rsidP="001F51AA">
            <w:pPr>
              <w:jc w:val="center"/>
              <w:rPr>
                <w:sz w:val="18"/>
                <w:szCs w:val="18"/>
                <w:highlight w:val="yellow"/>
              </w:rPr>
            </w:pPr>
          </w:p>
        </w:tc>
        <w:tc>
          <w:tcPr>
            <w:tcW w:w="1024" w:type="dxa"/>
          </w:tcPr>
          <w:p w:rsidR="001F51AA" w:rsidRPr="000A436E" w:rsidRDefault="001F51AA" w:rsidP="001F51AA">
            <w:pPr>
              <w:jc w:val="center"/>
              <w:rPr>
                <w:sz w:val="18"/>
                <w:szCs w:val="18"/>
                <w:highlight w:val="yellow"/>
              </w:rPr>
            </w:pPr>
          </w:p>
        </w:tc>
        <w:tc>
          <w:tcPr>
            <w:tcW w:w="1102" w:type="dxa"/>
          </w:tcPr>
          <w:p w:rsidR="001F51AA" w:rsidRPr="000A436E" w:rsidRDefault="001F51AA" w:rsidP="001F51AA">
            <w:pPr>
              <w:jc w:val="center"/>
              <w:rPr>
                <w:sz w:val="18"/>
                <w:szCs w:val="18"/>
                <w:highlight w:val="yellow"/>
              </w:rPr>
            </w:pPr>
          </w:p>
        </w:tc>
        <w:tc>
          <w:tcPr>
            <w:tcW w:w="851" w:type="dxa"/>
            <w:vAlign w:val="bottom"/>
          </w:tcPr>
          <w:p w:rsidR="001F51AA" w:rsidRDefault="001F51AA" w:rsidP="001F51AA">
            <w:pPr>
              <w:jc w:val="center"/>
              <w:rPr>
                <w:rFonts w:ascii="Arial" w:hAnsi="Arial" w:cs="Arial"/>
                <w:sz w:val="20"/>
                <w:szCs w:val="20"/>
              </w:rPr>
            </w:pPr>
            <w:r>
              <w:rPr>
                <w:rFonts w:ascii="Arial" w:hAnsi="Arial" w:cs="Arial"/>
                <w:sz w:val="20"/>
                <w:szCs w:val="20"/>
              </w:rPr>
              <w:t> </w:t>
            </w:r>
          </w:p>
        </w:tc>
      </w:tr>
    </w:tbl>
    <w:p w:rsidR="001F51AA" w:rsidRPr="000C7B0A" w:rsidRDefault="001F51AA" w:rsidP="001F51AA">
      <w:pPr>
        <w:jc w:val="center"/>
        <w:rPr>
          <w:rFonts w:ascii="Arial" w:hAnsi="Arial" w:cs="Arial"/>
          <w:b/>
          <w:bCs/>
          <w:i/>
          <w:iCs/>
          <w:sz w:val="28"/>
          <w:szCs w:val="28"/>
        </w:rPr>
      </w:pPr>
    </w:p>
    <w:p w:rsidR="001F51AA" w:rsidRPr="00680F47" w:rsidRDefault="001F51AA" w:rsidP="001F51AA">
      <w:pPr>
        <w:ind w:left="284"/>
        <w:jc w:val="center"/>
        <w:rPr>
          <w:rFonts w:ascii="Arial" w:hAnsi="Arial" w:cs="Arial"/>
          <w:b/>
          <w:bCs/>
          <w:i/>
          <w:iCs/>
          <w:sz w:val="28"/>
          <w:szCs w:val="28"/>
          <w:lang w:val="sr-Cyrl-CS"/>
        </w:rPr>
      </w:pPr>
    </w:p>
    <w:p w:rsidR="001F51AA" w:rsidRDefault="001F51AA" w:rsidP="001F51AA">
      <w:pPr>
        <w:ind w:left="360"/>
        <w:jc w:val="both"/>
        <w:rPr>
          <w:rFonts w:ascii="Arial" w:hAnsi="Arial" w:cs="Arial"/>
          <w:b/>
          <w:bCs/>
          <w:iCs/>
          <w:u w:val="single"/>
          <w:lang w:val="sr-Cyrl-CS"/>
        </w:rPr>
      </w:pPr>
    </w:p>
    <w:p w:rsidR="001F51AA" w:rsidRDefault="001F51AA" w:rsidP="001F51AA">
      <w:pPr>
        <w:ind w:left="360"/>
        <w:jc w:val="both"/>
        <w:rPr>
          <w:rFonts w:ascii="Arial" w:hAnsi="Arial" w:cs="Arial"/>
          <w:bCs/>
          <w:iCs/>
          <w:sz w:val="22"/>
          <w:szCs w:val="22"/>
          <w:lang w:val="sr-Cyrl-CS"/>
        </w:rPr>
      </w:pPr>
      <w:r w:rsidRPr="00A64079">
        <w:rPr>
          <w:rFonts w:ascii="Arial" w:hAnsi="Arial" w:cs="Arial"/>
          <w:bCs/>
          <w:iCs/>
          <w:sz w:val="22"/>
          <w:szCs w:val="22"/>
          <w:lang w:val="sr-Cyrl-CS"/>
        </w:rPr>
        <w:t>Понуду треба сачинити по поремијској стопи 4.</w:t>
      </w:r>
    </w:p>
    <w:p w:rsidR="001F51AA" w:rsidRPr="00676409" w:rsidRDefault="001F51AA" w:rsidP="001F51AA">
      <w:pPr>
        <w:jc w:val="both"/>
        <w:rPr>
          <w:rFonts w:ascii="Arial" w:hAnsi="Arial" w:cs="Arial"/>
          <w:sz w:val="22"/>
          <w:szCs w:val="22"/>
        </w:rPr>
      </w:pPr>
      <w:r>
        <w:rPr>
          <w:rFonts w:ascii="Arial" w:hAnsi="Arial" w:cs="Arial"/>
          <w:sz w:val="22"/>
          <w:szCs w:val="22"/>
        </w:rPr>
        <w:t xml:space="preserve">      </w:t>
      </w:r>
      <w:r w:rsidRPr="00676409">
        <w:rPr>
          <w:rFonts w:ascii="Arial" w:hAnsi="Arial" w:cs="Arial"/>
          <w:sz w:val="22"/>
          <w:szCs w:val="22"/>
        </w:rPr>
        <w:t>Сва возила су категоризована као путничка возила по саобраћајној дозволи.</w:t>
      </w:r>
    </w:p>
    <w:p w:rsidR="001F51AA" w:rsidRPr="00A25DFA" w:rsidRDefault="001F51AA" w:rsidP="001F51AA">
      <w:pPr>
        <w:jc w:val="both"/>
        <w:rPr>
          <w:rFonts w:ascii="Arial" w:hAnsi="Arial" w:cs="Arial"/>
          <w:bCs/>
          <w:iCs/>
          <w:sz w:val="22"/>
          <w:szCs w:val="22"/>
        </w:rPr>
      </w:pPr>
    </w:p>
    <w:p w:rsidR="001F51AA" w:rsidRPr="000C7B0A" w:rsidRDefault="001F51AA" w:rsidP="001F51AA">
      <w:pPr>
        <w:ind w:left="360"/>
        <w:jc w:val="both"/>
        <w:rPr>
          <w:rFonts w:ascii="Arial" w:hAnsi="Arial" w:cs="Arial"/>
          <w:b/>
          <w:bCs/>
          <w:iCs/>
          <w:sz w:val="22"/>
          <w:szCs w:val="22"/>
          <w:u w:val="single"/>
        </w:rPr>
      </w:pPr>
    </w:p>
    <w:p w:rsidR="001F51AA" w:rsidRDefault="001F51AA" w:rsidP="001F51AA">
      <w:pPr>
        <w:ind w:left="360"/>
        <w:jc w:val="both"/>
        <w:rPr>
          <w:rFonts w:ascii="Arial" w:hAnsi="Arial" w:cs="Arial"/>
          <w:b/>
          <w:bCs/>
          <w:iCs/>
          <w:u w:val="single"/>
          <w:lang w:val="sr-Cyrl-CS"/>
        </w:rPr>
      </w:pPr>
    </w:p>
    <w:p w:rsidR="001F51AA" w:rsidRDefault="001F51AA" w:rsidP="001F51AA">
      <w:pPr>
        <w:ind w:left="360"/>
        <w:jc w:val="both"/>
        <w:rPr>
          <w:rFonts w:ascii="Arial" w:hAnsi="Arial" w:cs="Arial"/>
          <w:b/>
          <w:bCs/>
          <w:iCs/>
          <w:u w:val="single"/>
        </w:rPr>
      </w:pPr>
      <w:r>
        <w:rPr>
          <w:rFonts w:ascii="Arial" w:hAnsi="Arial" w:cs="Arial"/>
          <w:b/>
          <w:bCs/>
          <w:iCs/>
          <w:u w:val="single"/>
          <w:lang w:val="sr-Cyrl-CS"/>
        </w:rPr>
        <w:t>НАПОМЕНА: ПОНУЂАЧ ДАЈЕ ПОНУДУ ЗА КАСКО ОСИГУРАЊЕ (КОЛОНА 10) САМО ЗА ВОЗИЛА ПОД РЕДНИМ БРОЈЕМ :</w:t>
      </w:r>
      <w:r>
        <w:rPr>
          <w:rFonts w:ascii="Arial" w:hAnsi="Arial" w:cs="Arial"/>
          <w:b/>
          <w:bCs/>
          <w:iCs/>
          <w:u w:val="single"/>
        </w:rPr>
        <w:t>25,</w:t>
      </w:r>
      <w:r>
        <w:rPr>
          <w:rFonts w:ascii="Arial" w:hAnsi="Arial" w:cs="Arial"/>
          <w:b/>
          <w:bCs/>
          <w:iCs/>
          <w:u w:val="single"/>
          <w:lang w:val="sr-Cyrl-CS"/>
        </w:rPr>
        <w:t>26, 3</w:t>
      </w:r>
      <w:r>
        <w:rPr>
          <w:rFonts w:ascii="Arial" w:hAnsi="Arial" w:cs="Arial"/>
          <w:b/>
          <w:bCs/>
          <w:iCs/>
          <w:u w:val="single"/>
        </w:rPr>
        <w:t>5,</w:t>
      </w:r>
      <w:r>
        <w:rPr>
          <w:rFonts w:ascii="Arial" w:hAnsi="Arial" w:cs="Arial"/>
          <w:b/>
          <w:bCs/>
          <w:iCs/>
          <w:u w:val="single"/>
          <w:lang w:val="sr-Cyrl-CS"/>
        </w:rPr>
        <w:t xml:space="preserve"> 3</w:t>
      </w:r>
      <w:r>
        <w:rPr>
          <w:rFonts w:ascii="Arial" w:hAnsi="Arial" w:cs="Arial"/>
          <w:b/>
          <w:bCs/>
          <w:iCs/>
          <w:u w:val="single"/>
        </w:rPr>
        <w:t>6 и 39</w:t>
      </w:r>
      <w:r>
        <w:rPr>
          <w:rFonts w:ascii="Arial" w:hAnsi="Arial" w:cs="Arial"/>
          <w:b/>
          <w:bCs/>
          <w:iCs/>
          <w:u w:val="single"/>
          <w:lang w:val="sr-Cyrl-CS"/>
        </w:rPr>
        <w:t xml:space="preserve">. </w:t>
      </w:r>
    </w:p>
    <w:p w:rsidR="001F51AA" w:rsidRDefault="001F51AA" w:rsidP="001F51AA">
      <w:pPr>
        <w:ind w:left="360"/>
        <w:jc w:val="both"/>
        <w:rPr>
          <w:rFonts w:ascii="Arial" w:hAnsi="Arial" w:cs="Arial"/>
          <w:b/>
          <w:bCs/>
          <w:iCs/>
          <w:u w:val="single"/>
        </w:rPr>
      </w:pPr>
    </w:p>
    <w:p w:rsidR="001F51AA" w:rsidRPr="00EB48C2" w:rsidRDefault="001F51AA" w:rsidP="001F51AA">
      <w:pPr>
        <w:ind w:left="360"/>
        <w:jc w:val="both"/>
        <w:rPr>
          <w:rFonts w:ascii="Arial" w:hAnsi="Arial" w:cs="Arial"/>
          <w:b/>
          <w:bCs/>
          <w:iCs/>
          <w:u w:val="single"/>
        </w:rPr>
      </w:pPr>
    </w:p>
    <w:tbl>
      <w:tblPr>
        <w:tblW w:w="10480" w:type="dxa"/>
        <w:tblInd w:w="93" w:type="dxa"/>
        <w:tblLook w:val="04A0"/>
      </w:tblPr>
      <w:tblGrid>
        <w:gridCol w:w="1600"/>
        <w:gridCol w:w="1860"/>
        <w:gridCol w:w="1600"/>
        <w:gridCol w:w="2320"/>
        <w:gridCol w:w="1380"/>
        <w:gridCol w:w="1720"/>
      </w:tblGrid>
      <w:tr w:rsidR="001F51AA" w:rsidRPr="002D719C" w:rsidTr="006D55C3">
        <w:trPr>
          <w:trHeight w:val="300"/>
        </w:trPr>
        <w:tc>
          <w:tcPr>
            <w:tcW w:w="1600" w:type="dxa"/>
            <w:tcBorders>
              <w:top w:val="nil"/>
              <w:left w:val="nil"/>
              <w:bottom w:val="nil"/>
              <w:right w:val="nil"/>
            </w:tcBorders>
            <w:shd w:val="clear" w:color="auto" w:fill="auto"/>
            <w:noWrap/>
            <w:vAlign w:val="bottom"/>
            <w:hideMark/>
          </w:tcPr>
          <w:p w:rsidR="001F51AA" w:rsidRPr="002D719C" w:rsidRDefault="001F51AA" w:rsidP="006D55C3">
            <w:pPr>
              <w:jc w:val="center"/>
              <w:rPr>
                <w:rFonts w:ascii="Calibri" w:hAnsi="Calibri" w:cs="Calibri"/>
                <w:color w:val="000000"/>
              </w:rPr>
            </w:pPr>
            <w:r w:rsidRPr="002D719C">
              <w:rPr>
                <w:rFonts w:ascii="Calibri" w:hAnsi="Calibri" w:cs="Calibri"/>
                <w:color w:val="000000"/>
                <w:sz w:val="22"/>
                <w:szCs w:val="22"/>
              </w:rPr>
              <w:t>Reg.ozn.</w:t>
            </w:r>
          </w:p>
        </w:tc>
        <w:tc>
          <w:tcPr>
            <w:tcW w:w="1860" w:type="dxa"/>
            <w:tcBorders>
              <w:top w:val="nil"/>
              <w:left w:val="nil"/>
              <w:bottom w:val="nil"/>
              <w:right w:val="nil"/>
            </w:tcBorders>
            <w:shd w:val="clear" w:color="auto" w:fill="auto"/>
            <w:noWrap/>
            <w:vAlign w:val="bottom"/>
            <w:hideMark/>
          </w:tcPr>
          <w:p w:rsidR="001F51AA" w:rsidRPr="002D719C" w:rsidRDefault="001F51AA" w:rsidP="006D55C3">
            <w:pPr>
              <w:rPr>
                <w:rFonts w:ascii="Calibri" w:hAnsi="Calibri" w:cs="Calibri"/>
                <w:color w:val="000000"/>
              </w:rPr>
            </w:pPr>
            <w:r w:rsidRPr="002D719C">
              <w:rPr>
                <w:rFonts w:ascii="Calibri" w:hAnsi="Calibri" w:cs="Calibri"/>
                <w:color w:val="000000"/>
                <w:sz w:val="22"/>
                <w:szCs w:val="22"/>
              </w:rPr>
              <w:t>Vozilo</w:t>
            </w:r>
          </w:p>
        </w:tc>
        <w:tc>
          <w:tcPr>
            <w:tcW w:w="1600" w:type="dxa"/>
            <w:tcBorders>
              <w:top w:val="nil"/>
              <w:left w:val="nil"/>
              <w:bottom w:val="nil"/>
              <w:right w:val="nil"/>
            </w:tcBorders>
            <w:shd w:val="clear" w:color="auto" w:fill="auto"/>
            <w:noWrap/>
            <w:vAlign w:val="bottom"/>
            <w:hideMark/>
          </w:tcPr>
          <w:p w:rsidR="001F51AA" w:rsidRPr="002D719C" w:rsidRDefault="001F51AA" w:rsidP="006D55C3">
            <w:pPr>
              <w:rPr>
                <w:rFonts w:ascii="Calibri" w:hAnsi="Calibri" w:cs="Calibri"/>
                <w:color w:val="000000"/>
              </w:rPr>
            </w:pPr>
            <w:r w:rsidRPr="002D719C">
              <w:rPr>
                <w:rFonts w:ascii="Calibri" w:hAnsi="Calibri" w:cs="Calibri"/>
                <w:color w:val="000000"/>
                <w:sz w:val="22"/>
                <w:szCs w:val="22"/>
              </w:rPr>
              <w:t>God.proizv.</w:t>
            </w:r>
          </w:p>
        </w:tc>
        <w:tc>
          <w:tcPr>
            <w:tcW w:w="2320" w:type="dxa"/>
            <w:tcBorders>
              <w:top w:val="nil"/>
              <w:left w:val="nil"/>
              <w:bottom w:val="nil"/>
              <w:right w:val="nil"/>
            </w:tcBorders>
            <w:shd w:val="clear" w:color="auto" w:fill="auto"/>
            <w:noWrap/>
            <w:vAlign w:val="bottom"/>
            <w:hideMark/>
          </w:tcPr>
          <w:p w:rsidR="001F51AA" w:rsidRPr="002D719C" w:rsidRDefault="001F51AA" w:rsidP="006D55C3">
            <w:pPr>
              <w:rPr>
                <w:rFonts w:ascii="Calibri" w:hAnsi="Calibri" w:cs="Calibri"/>
                <w:color w:val="000000"/>
              </w:rPr>
            </w:pPr>
            <w:r w:rsidRPr="002D719C">
              <w:rPr>
                <w:rFonts w:ascii="Calibri" w:hAnsi="Calibri" w:cs="Calibri"/>
                <w:color w:val="000000"/>
                <w:sz w:val="22"/>
                <w:szCs w:val="22"/>
              </w:rPr>
              <w:t>Broj šasije</w:t>
            </w:r>
          </w:p>
        </w:tc>
        <w:tc>
          <w:tcPr>
            <w:tcW w:w="1380" w:type="dxa"/>
            <w:tcBorders>
              <w:top w:val="nil"/>
              <w:left w:val="nil"/>
              <w:bottom w:val="nil"/>
              <w:right w:val="nil"/>
            </w:tcBorders>
            <w:shd w:val="clear" w:color="auto" w:fill="auto"/>
            <w:noWrap/>
            <w:vAlign w:val="bottom"/>
            <w:hideMark/>
          </w:tcPr>
          <w:p w:rsidR="001F51AA" w:rsidRPr="002D719C" w:rsidRDefault="001F51AA" w:rsidP="006D55C3">
            <w:pPr>
              <w:rPr>
                <w:rFonts w:ascii="Calibri" w:hAnsi="Calibri" w:cs="Calibri"/>
                <w:color w:val="000000"/>
              </w:rPr>
            </w:pPr>
            <w:r w:rsidRPr="002D719C">
              <w:rPr>
                <w:rFonts w:ascii="Calibri" w:hAnsi="Calibri" w:cs="Calibri"/>
                <w:color w:val="000000"/>
                <w:sz w:val="22"/>
                <w:szCs w:val="22"/>
              </w:rPr>
              <w:t>Datum nabavke</w:t>
            </w:r>
          </w:p>
        </w:tc>
        <w:tc>
          <w:tcPr>
            <w:tcW w:w="1720" w:type="dxa"/>
            <w:tcBorders>
              <w:top w:val="nil"/>
              <w:left w:val="nil"/>
              <w:bottom w:val="nil"/>
              <w:right w:val="nil"/>
            </w:tcBorders>
            <w:shd w:val="clear" w:color="auto" w:fill="auto"/>
            <w:noWrap/>
            <w:vAlign w:val="bottom"/>
            <w:hideMark/>
          </w:tcPr>
          <w:p w:rsidR="001F51AA" w:rsidRPr="002D719C" w:rsidRDefault="001F51AA" w:rsidP="006D55C3">
            <w:pPr>
              <w:rPr>
                <w:rFonts w:ascii="Calibri" w:hAnsi="Calibri" w:cs="Calibri"/>
                <w:color w:val="000000"/>
              </w:rPr>
            </w:pPr>
            <w:r w:rsidRPr="002D719C">
              <w:rPr>
                <w:rFonts w:ascii="Calibri" w:hAnsi="Calibri" w:cs="Calibri"/>
                <w:color w:val="000000"/>
                <w:sz w:val="22"/>
                <w:szCs w:val="22"/>
              </w:rPr>
              <w:t>Vrednost sa PDV</w:t>
            </w:r>
          </w:p>
        </w:tc>
      </w:tr>
      <w:tr w:rsidR="001F51AA" w:rsidRPr="002D719C" w:rsidTr="006D55C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1AA" w:rsidRPr="00A25DFA" w:rsidRDefault="001F51AA" w:rsidP="006D55C3">
            <w:pPr>
              <w:jc w:val="center"/>
              <w:rPr>
                <w:rFonts w:ascii="Arial" w:hAnsi="Arial" w:cs="Arial"/>
                <w:sz w:val="20"/>
                <w:szCs w:val="20"/>
              </w:rPr>
            </w:pPr>
            <w:r w:rsidRPr="00A25DFA">
              <w:rPr>
                <w:rFonts w:ascii="Arial" w:hAnsi="Arial" w:cs="Arial"/>
                <w:sz w:val="20"/>
                <w:szCs w:val="20"/>
              </w:rPr>
              <w:t>SO-149-HO</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Dacia Sandero</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2019</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UU1B5220464568366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19.6.2020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1049816,00</w:t>
            </w:r>
          </w:p>
        </w:tc>
      </w:tr>
      <w:tr w:rsidR="001F51AA" w:rsidRPr="002D719C" w:rsidTr="006D55C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F51AA" w:rsidRPr="00A25DFA" w:rsidRDefault="001F51AA" w:rsidP="006D55C3">
            <w:pPr>
              <w:jc w:val="center"/>
              <w:rPr>
                <w:rFonts w:ascii="Arial" w:hAnsi="Arial" w:cs="Arial"/>
                <w:sz w:val="20"/>
                <w:szCs w:val="20"/>
              </w:rPr>
            </w:pPr>
            <w:r w:rsidRPr="00A25DFA">
              <w:rPr>
                <w:rFonts w:ascii="Arial" w:hAnsi="Arial" w:cs="Arial"/>
                <w:sz w:val="20"/>
                <w:szCs w:val="20"/>
              </w:rPr>
              <w:t>SO-152-EZ</w:t>
            </w:r>
          </w:p>
        </w:tc>
        <w:tc>
          <w:tcPr>
            <w:tcW w:w="186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Renault Trafic</w:t>
            </w:r>
          </w:p>
        </w:tc>
        <w:tc>
          <w:tcPr>
            <w:tcW w:w="160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2019</w:t>
            </w:r>
          </w:p>
        </w:tc>
        <w:tc>
          <w:tcPr>
            <w:tcW w:w="232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VF1FL000963487674</w:t>
            </w:r>
          </w:p>
        </w:tc>
        <w:tc>
          <w:tcPr>
            <w:tcW w:w="138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7.9.2020</w:t>
            </w:r>
          </w:p>
        </w:tc>
        <w:tc>
          <w:tcPr>
            <w:tcW w:w="172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3082899,01</w:t>
            </w:r>
          </w:p>
        </w:tc>
      </w:tr>
      <w:tr w:rsidR="001F51AA" w:rsidRPr="002D719C" w:rsidTr="006D55C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F51AA" w:rsidRPr="00A25DFA" w:rsidRDefault="001F51AA" w:rsidP="006D55C3">
            <w:pPr>
              <w:jc w:val="center"/>
              <w:rPr>
                <w:rFonts w:ascii="Arial" w:hAnsi="Arial" w:cs="Arial"/>
                <w:sz w:val="20"/>
                <w:szCs w:val="20"/>
              </w:rPr>
            </w:pPr>
            <w:r w:rsidRPr="00A25DFA">
              <w:rPr>
                <w:rFonts w:ascii="Arial" w:hAnsi="Arial" w:cs="Arial"/>
                <w:sz w:val="20"/>
                <w:szCs w:val="20"/>
              </w:rPr>
              <w:t>SO-098-KD</w:t>
            </w:r>
          </w:p>
        </w:tc>
        <w:tc>
          <w:tcPr>
            <w:tcW w:w="186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Fait Ducato</w:t>
            </w:r>
          </w:p>
        </w:tc>
        <w:tc>
          <w:tcPr>
            <w:tcW w:w="160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2017</w:t>
            </w:r>
          </w:p>
        </w:tc>
        <w:tc>
          <w:tcPr>
            <w:tcW w:w="232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ZFA25000002G05127</w:t>
            </w:r>
          </w:p>
        </w:tc>
        <w:tc>
          <w:tcPr>
            <w:tcW w:w="138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7.2.2018</w:t>
            </w:r>
          </w:p>
        </w:tc>
        <w:tc>
          <w:tcPr>
            <w:tcW w:w="172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4101717,55</w:t>
            </w:r>
          </w:p>
        </w:tc>
      </w:tr>
      <w:tr w:rsidR="001F51AA" w:rsidRPr="002D719C" w:rsidTr="006D55C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F51AA" w:rsidRPr="00A25DFA" w:rsidRDefault="001F51AA" w:rsidP="006D55C3">
            <w:pPr>
              <w:jc w:val="center"/>
              <w:rPr>
                <w:rFonts w:ascii="Arial" w:hAnsi="Arial" w:cs="Arial"/>
                <w:sz w:val="20"/>
                <w:szCs w:val="20"/>
              </w:rPr>
            </w:pPr>
            <w:r w:rsidRPr="00A25DFA">
              <w:rPr>
                <w:rFonts w:ascii="Arial" w:hAnsi="Arial" w:cs="Arial"/>
                <w:sz w:val="20"/>
                <w:szCs w:val="20"/>
              </w:rPr>
              <w:t>SO-071-MU</w:t>
            </w:r>
          </w:p>
        </w:tc>
        <w:tc>
          <w:tcPr>
            <w:tcW w:w="186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Fiat Ducato</w:t>
            </w:r>
          </w:p>
        </w:tc>
        <w:tc>
          <w:tcPr>
            <w:tcW w:w="160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2014</w:t>
            </w:r>
          </w:p>
        </w:tc>
        <w:tc>
          <w:tcPr>
            <w:tcW w:w="232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ZFA25000002782385</w:t>
            </w:r>
          </w:p>
        </w:tc>
        <w:tc>
          <w:tcPr>
            <w:tcW w:w="1380" w:type="dxa"/>
            <w:tcBorders>
              <w:top w:val="nil"/>
              <w:left w:val="nil"/>
              <w:bottom w:val="single" w:sz="4" w:space="0" w:color="auto"/>
              <w:right w:val="single" w:sz="4" w:space="0" w:color="auto"/>
            </w:tcBorders>
            <w:shd w:val="clear" w:color="auto" w:fill="auto"/>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25.3.2015</w:t>
            </w:r>
          </w:p>
        </w:tc>
        <w:tc>
          <w:tcPr>
            <w:tcW w:w="1720" w:type="dxa"/>
            <w:tcBorders>
              <w:top w:val="nil"/>
              <w:left w:val="nil"/>
              <w:bottom w:val="single" w:sz="4" w:space="0" w:color="auto"/>
              <w:right w:val="single" w:sz="4" w:space="0" w:color="auto"/>
            </w:tcBorders>
            <w:shd w:val="clear" w:color="auto" w:fill="auto"/>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5981716,39</w:t>
            </w:r>
          </w:p>
        </w:tc>
      </w:tr>
      <w:tr w:rsidR="001F51AA" w:rsidRPr="002D719C" w:rsidTr="006D55C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F51AA" w:rsidRPr="00A25DFA" w:rsidRDefault="001F51AA" w:rsidP="006D55C3">
            <w:pPr>
              <w:jc w:val="center"/>
              <w:rPr>
                <w:rFonts w:ascii="Arial" w:hAnsi="Arial" w:cs="Arial"/>
                <w:sz w:val="20"/>
                <w:szCs w:val="20"/>
              </w:rPr>
            </w:pPr>
            <w:r w:rsidRPr="00A25DFA">
              <w:rPr>
                <w:rFonts w:ascii="Arial" w:hAnsi="Arial" w:cs="Arial"/>
                <w:sz w:val="20"/>
                <w:szCs w:val="20"/>
              </w:rPr>
              <w:t>SO-068-ŠJ</w:t>
            </w:r>
          </w:p>
        </w:tc>
        <w:tc>
          <w:tcPr>
            <w:tcW w:w="186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Fiat Ducato</w:t>
            </w:r>
          </w:p>
        </w:tc>
        <w:tc>
          <w:tcPr>
            <w:tcW w:w="160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jc w:val="center"/>
              <w:rPr>
                <w:rFonts w:ascii="Arial" w:hAnsi="Arial" w:cs="Arial"/>
                <w:sz w:val="20"/>
                <w:szCs w:val="20"/>
              </w:rPr>
            </w:pPr>
            <w:r w:rsidRPr="002D719C">
              <w:rPr>
                <w:rFonts w:ascii="Arial" w:hAnsi="Arial" w:cs="Arial"/>
                <w:sz w:val="20"/>
                <w:szCs w:val="20"/>
              </w:rPr>
              <w:t>2014</w:t>
            </w:r>
          </w:p>
        </w:tc>
        <w:tc>
          <w:tcPr>
            <w:tcW w:w="2320" w:type="dxa"/>
            <w:tcBorders>
              <w:top w:val="nil"/>
              <w:left w:val="nil"/>
              <w:bottom w:val="single" w:sz="4" w:space="0" w:color="auto"/>
              <w:right w:val="single" w:sz="4" w:space="0" w:color="auto"/>
            </w:tcBorders>
            <w:shd w:val="clear" w:color="auto" w:fill="auto"/>
            <w:noWrap/>
            <w:vAlign w:val="bottom"/>
            <w:hideMark/>
          </w:tcPr>
          <w:p w:rsidR="001F51AA" w:rsidRPr="002D719C" w:rsidRDefault="001F51AA" w:rsidP="006D55C3">
            <w:pPr>
              <w:rPr>
                <w:rFonts w:ascii="Arial" w:hAnsi="Arial" w:cs="Arial"/>
                <w:sz w:val="20"/>
                <w:szCs w:val="20"/>
              </w:rPr>
            </w:pPr>
            <w:r w:rsidRPr="002D719C">
              <w:rPr>
                <w:rFonts w:ascii="Arial" w:hAnsi="Arial" w:cs="Arial"/>
                <w:sz w:val="20"/>
                <w:szCs w:val="20"/>
              </w:rPr>
              <w:t>ZFA25000002659581</w:t>
            </w:r>
          </w:p>
        </w:tc>
        <w:tc>
          <w:tcPr>
            <w:tcW w:w="1380" w:type="dxa"/>
            <w:tcBorders>
              <w:top w:val="nil"/>
              <w:left w:val="nil"/>
              <w:bottom w:val="single" w:sz="4" w:space="0" w:color="auto"/>
              <w:right w:val="single" w:sz="4" w:space="0" w:color="auto"/>
            </w:tcBorders>
            <w:shd w:val="clear" w:color="auto" w:fill="auto"/>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9.10.2014</w:t>
            </w:r>
          </w:p>
        </w:tc>
        <w:tc>
          <w:tcPr>
            <w:tcW w:w="1720" w:type="dxa"/>
            <w:tcBorders>
              <w:top w:val="nil"/>
              <w:left w:val="nil"/>
              <w:bottom w:val="single" w:sz="4" w:space="0" w:color="auto"/>
              <w:right w:val="single" w:sz="4" w:space="0" w:color="auto"/>
            </w:tcBorders>
            <w:shd w:val="clear" w:color="auto" w:fill="auto"/>
            <w:vAlign w:val="bottom"/>
            <w:hideMark/>
          </w:tcPr>
          <w:p w:rsidR="001F51AA" w:rsidRPr="002D719C" w:rsidRDefault="001F51AA" w:rsidP="006D55C3">
            <w:pPr>
              <w:jc w:val="right"/>
              <w:rPr>
                <w:rFonts w:ascii="Arial" w:hAnsi="Arial" w:cs="Arial"/>
                <w:color w:val="000000"/>
                <w:sz w:val="20"/>
                <w:szCs w:val="20"/>
              </w:rPr>
            </w:pPr>
            <w:r w:rsidRPr="002D719C">
              <w:rPr>
                <w:rFonts w:ascii="Arial" w:hAnsi="Arial" w:cs="Arial"/>
                <w:color w:val="000000"/>
                <w:sz w:val="20"/>
                <w:szCs w:val="20"/>
              </w:rPr>
              <w:t>5502627,52</w:t>
            </w:r>
          </w:p>
        </w:tc>
      </w:tr>
    </w:tbl>
    <w:p w:rsidR="001F51AA" w:rsidRDefault="001F51AA" w:rsidP="001F51AA">
      <w:pPr>
        <w:ind w:left="360" w:right="-144"/>
        <w:jc w:val="both"/>
        <w:rPr>
          <w:rFonts w:ascii="Arial" w:hAnsi="Arial" w:cs="Arial"/>
          <w:b/>
          <w:bCs/>
          <w:iCs/>
          <w:u w:val="single"/>
          <w:lang w:val="sr-Cyrl-CS"/>
        </w:rPr>
      </w:pPr>
    </w:p>
    <w:p w:rsidR="001F51AA" w:rsidRDefault="001F51AA" w:rsidP="001F51AA">
      <w:pPr>
        <w:ind w:left="360"/>
        <w:jc w:val="both"/>
        <w:rPr>
          <w:rFonts w:ascii="Arial" w:hAnsi="Arial" w:cs="Arial"/>
          <w:b/>
          <w:bCs/>
          <w:iCs/>
          <w:u w:val="single"/>
          <w:lang w:val="sr-Cyrl-CS"/>
        </w:rPr>
      </w:pPr>
    </w:p>
    <w:p w:rsidR="001F51AA" w:rsidRPr="005A1A7D" w:rsidRDefault="001F51AA" w:rsidP="001F51AA">
      <w:pPr>
        <w:ind w:left="360"/>
        <w:jc w:val="both"/>
        <w:rPr>
          <w:rFonts w:ascii="Arial" w:hAnsi="Arial" w:cs="Arial"/>
          <w:bCs/>
          <w:iCs/>
          <w:sz w:val="22"/>
          <w:szCs w:val="22"/>
        </w:rPr>
      </w:pPr>
      <w:r w:rsidRPr="005A1A7D">
        <w:rPr>
          <w:rFonts w:ascii="Arial" w:hAnsi="Arial" w:cs="Arial"/>
          <w:bCs/>
          <w:iCs/>
          <w:sz w:val="22"/>
          <w:szCs w:val="22"/>
        </w:rPr>
        <w:t>Каско осигурање са учешћем у штети 10% од износа штете, минимално 200 евра.</w:t>
      </w:r>
    </w:p>
    <w:p w:rsidR="001F51AA" w:rsidRPr="005A1A7D" w:rsidRDefault="001F51AA" w:rsidP="001F51AA">
      <w:pPr>
        <w:ind w:left="360"/>
        <w:jc w:val="both"/>
        <w:rPr>
          <w:rFonts w:ascii="Arial" w:hAnsi="Arial" w:cs="Arial"/>
          <w:bCs/>
          <w:iCs/>
          <w:sz w:val="22"/>
          <w:szCs w:val="22"/>
        </w:rPr>
      </w:pPr>
      <w:r w:rsidRPr="005A1A7D">
        <w:rPr>
          <w:rFonts w:ascii="Arial" w:hAnsi="Arial" w:cs="Arial"/>
          <w:bCs/>
          <w:iCs/>
          <w:sz w:val="22"/>
          <w:szCs w:val="22"/>
        </w:rPr>
        <w:t>Обим осигуравајућег покрића:потпуно каско осигурање без крађе.</w:t>
      </w:r>
    </w:p>
    <w:p w:rsidR="001F51AA" w:rsidRPr="005A1A7D" w:rsidRDefault="001F51AA" w:rsidP="001F51AA">
      <w:pPr>
        <w:ind w:left="360"/>
        <w:jc w:val="both"/>
        <w:rPr>
          <w:rFonts w:ascii="Arial" w:hAnsi="Arial" w:cs="Arial"/>
          <w:bCs/>
          <w:iCs/>
          <w:sz w:val="22"/>
          <w:szCs w:val="22"/>
        </w:rPr>
      </w:pPr>
      <w:r w:rsidRPr="005A1A7D">
        <w:rPr>
          <w:rFonts w:ascii="Arial" w:hAnsi="Arial" w:cs="Arial"/>
          <w:bCs/>
          <w:iCs/>
          <w:sz w:val="22"/>
          <w:szCs w:val="22"/>
        </w:rPr>
        <w:t>Територијална покривеност:Република Србија.</w:t>
      </w:r>
    </w:p>
    <w:p w:rsidR="001F51AA" w:rsidRDefault="001F51AA" w:rsidP="001F51AA">
      <w:pPr>
        <w:ind w:left="360"/>
        <w:jc w:val="both"/>
        <w:rPr>
          <w:rFonts w:ascii="Arial" w:hAnsi="Arial" w:cs="Arial"/>
          <w:b/>
          <w:bCs/>
          <w:iCs/>
          <w:u w:val="single"/>
        </w:rPr>
      </w:pPr>
    </w:p>
    <w:p w:rsidR="001F51AA" w:rsidRPr="000776DF" w:rsidRDefault="001F51AA" w:rsidP="001F51AA">
      <w:pPr>
        <w:jc w:val="both"/>
        <w:rPr>
          <w:rFonts w:ascii="Arial" w:hAnsi="Arial" w:cs="Arial"/>
          <w:b/>
          <w:bCs/>
          <w:iCs/>
          <w:u w:val="single"/>
        </w:rPr>
      </w:pPr>
    </w:p>
    <w:p w:rsidR="001F51AA" w:rsidRPr="001F51AA" w:rsidRDefault="001F51AA" w:rsidP="001F51AA">
      <w:pPr>
        <w:ind w:left="360"/>
        <w:jc w:val="both"/>
        <w:rPr>
          <w:rFonts w:ascii="Arial" w:hAnsi="Arial" w:cs="Arial"/>
          <w:b/>
          <w:bCs/>
          <w:iCs/>
          <w:u w:val="single"/>
        </w:rPr>
      </w:pPr>
    </w:p>
    <w:p w:rsidR="001F51AA" w:rsidRDefault="001F51AA" w:rsidP="001F51AA">
      <w:pPr>
        <w:ind w:left="360"/>
        <w:jc w:val="both"/>
        <w:rPr>
          <w:rFonts w:ascii="Arial" w:hAnsi="Arial" w:cs="Arial"/>
          <w:b/>
          <w:bCs/>
          <w:iCs/>
          <w:u w:val="single"/>
        </w:rPr>
      </w:pPr>
    </w:p>
    <w:p w:rsidR="001F51AA" w:rsidRDefault="001F51AA" w:rsidP="001F51AA">
      <w:pPr>
        <w:ind w:left="360"/>
        <w:jc w:val="both"/>
        <w:rPr>
          <w:rFonts w:ascii="Arial" w:hAnsi="Arial" w:cs="Arial"/>
          <w:b/>
          <w:bCs/>
          <w:iCs/>
          <w:u w:val="single"/>
        </w:rPr>
      </w:pPr>
    </w:p>
    <w:p w:rsidR="001F51AA" w:rsidRDefault="001F51AA" w:rsidP="001F51AA">
      <w:pPr>
        <w:ind w:left="360"/>
        <w:jc w:val="both"/>
        <w:rPr>
          <w:rFonts w:ascii="Arial" w:hAnsi="Arial" w:cs="Arial"/>
          <w:b/>
          <w:bCs/>
          <w:iCs/>
          <w:u w:val="single"/>
        </w:rPr>
      </w:pPr>
    </w:p>
    <w:p w:rsidR="001F51AA" w:rsidRDefault="001F51AA" w:rsidP="001F51AA">
      <w:pPr>
        <w:ind w:left="360"/>
        <w:jc w:val="both"/>
        <w:rPr>
          <w:rFonts w:ascii="Arial" w:hAnsi="Arial" w:cs="Arial"/>
          <w:b/>
          <w:bCs/>
          <w:iCs/>
          <w:u w:val="single"/>
        </w:rPr>
      </w:pPr>
    </w:p>
    <w:p w:rsidR="001F51AA" w:rsidRPr="00560E43" w:rsidRDefault="001F51AA" w:rsidP="001F51AA">
      <w:pPr>
        <w:ind w:left="360"/>
        <w:jc w:val="both"/>
        <w:rPr>
          <w:rFonts w:ascii="Arial" w:hAnsi="Arial" w:cs="Arial"/>
          <w:b/>
          <w:bCs/>
          <w:iCs/>
          <w:u w:val="single"/>
        </w:rPr>
      </w:pPr>
    </w:p>
    <w:p w:rsidR="001F51AA" w:rsidRPr="00A25DFA" w:rsidRDefault="001F51AA" w:rsidP="001F51AA">
      <w:pPr>
        <w:ind w:left="360"/>
        <w:jc w:val="both"/>
        <w:rPr>
          <w:rFonts w:ascii="Arial" w:hAnsi="Arial" w:cs="Arial"/>
          <w:b/>
          <w:bCs/>
          <w:iCs/>
          <w:u w:val="single"/>
        </w:rPr>
      </w:pPr>
    </w:p>
    <w:p w:rsidR="001F51AA" w:rsidRDefault="001F51AA" w:rsidP="001F51AA">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1F51AA" w:rsidRPr="00486266" w:rsidRDefault="001F51AA" w:rsidP="001F51AA">
      <w:pPr>
        <w:ind w:left="360"/>
        <w:jc w:val="both"/>
        <w:rPr>
          <w:rFonts w:ascii="Arial" w:hAnsi="Arial" w:cs="Arial"/>
          <w:bCs/>
          <w:iCs/>
          <w:color w:val="002060"/>
        </w:rPr>
      </w:pPr>
    </w:p>
    <w:p w:rsidR="001F51AA" w:rsidRDefault="001F51AA" w:rsidP="001F51AA">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1F51AA" w:rsidRDefault="001F51AA" w:rsidP="001F51AA">
      <w:pPr>
        <w:pStyle w:val="ListParagraph"/>
        <w:numPr>
          <w:ilvl w:val="0"/>
          <w:numId w:val="20"/>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у колону 9</w:t>
      </w:r>
      <w:r>
        <w:rPr>
          <w:rFonts w:ascii="Arial" w:hAnsi="Arial" w:cs="Arial"/>
          <w:bCs/>
          <w:iCs/>
        </w:rPr>
        <w:t xml:space="preserve">. уписати колико износи </w:t>
      </w:r>
      <w:r>
        <w:rPr>
          <w:rFonts w:ascii="Arial" w:hAnsi="Arial" w:cs="Arial"/>
          <w:bCs/>
          <w:iCs/>
          <w:lang w:val="sr-Cyrl-CS"/>
        </w:rPr>
        <w:t>укупна</w:t>
      </w:r>
      <w:r>
        <w:rPr>
          <w:rFonts w:ascii="Arial" w:hAnsi="Arial" w:cs="Arial"/>
          <w:bCs/>
          <w:iCs/>
        </w:rPr>
        <w:t xml:space="preserve"> цена </w:t>
      </w:r>
      <w:r>
        <w:rPr>
          <w:rFonts w:ascii="Arial" w:hAnsi="Arial" w:cs="Arial"/>
          <w:bCs/>
          <w:iCs/>
          <w:lang w:val="sr-Cyrl-CS"/>
        </w:rPr>
        <w:t xml:space="preserve">(премија) </w:t>
      </w:r>
      <w:r>
        <w:rPr>
          <w:rFonts w:ascii="Arial" w:hAnsi="Arial" w:cs="Arial"/>
          <w:bCs/>
          <w:iCs/>
        </w:rPr>
        <w:t xml:space="preserve">без </w:t>
      </w:r>
      <w:r>
        <w:rPr>
          <w:rFonts w:ascii="Arial" w:hAnsi="Arial" w:cs="Arial"/>
          <w:bCs/>
          <w:iCs/>
          <w:lang w:val="sr-Cyrl-CS"/>
        </w:rPr>
        <w:t>пореза</w:t>
      </w:r>
      <w:r>
        <w:rPr>
          <w:rFonts w:ascii="Arial" w:hAnsi="Arial" w:cs="Arial"/>
          <w:bCs/>
          <w:iCs/>
        </w:rPr>
        <w:t>, за сваки тражени предмет јавне набавке</w:t>
      </w:r>
      <w:r>
        <w:rPr>
          <w:rFonts w:ascii="Arial" w:hAnsi="Arial" w:cs="Arial"/>
          <w:bCs/>
          <w:iCs/>
          <w:lang w:val="sr-Cyrl-CS"/>
        </w:rPr>
        <w:t xml:space="preserve"> и исказати збир (укупан износ);</w:t>
      </w:r>
    </w:p>
    <w:p w:rsidR="001F51AA" w:rsidRDefault="001F51AA" w:rsidP="001F51AA">
      <w:pPr>
        <w:pStyle w:val="ListParagraph"/>
        <w:numPr>
          <w:ilvl w:val="0"/>
          <w:numId w:val="20"/>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у колону 10</w:t>
      </w:r>
      <w:r>
        <w:rPr>
          <w:rFonts w:ascii="Arial" w:hAnsi="Arial" w:cs="Arial"/>
          <w:bCs/>
          <w:iCs/>
        </w:rPr>
        <w:t xml:space="preserve">. уписати колико износи </w:t>
      </w:r>
      <w:r>
        <w:rPr>
          <w:rFonts w:ascii="Arial" w:hAnsi="Arial" w:cs="Arial"/>
          <w:bCs/>
          <w:iCs/>
          <w:lang w:val="sr-Cyrl-CS"/>
        </w:rPr>
        <w:t>укупна</w:t>
      </w:r>
      <w:r>
        <w:rPr>
          <w:rFonts w:ascii="Arial" w:hAnsi="Arial" w:cs="Arial"/>
          <w:bCs/>
          <w:iCs/>
        </w:rPr>
        <w:t xml:space="preserve"> цена </w:t>
      </w:r>
      <w:r>
        <w:rPr>
          <w:rFonts w:ascii="Arial" w:hAnsi="Arial" w:cs="Arial"/>
          <w:bCs/>
          <w:iCs/>
          <w:lang w:val="sr-Cyrl-CS"/>
        </w:rPr>
        <w:t xml:space="preserve">(премија) </w:t>
      </w:r>
      <w:r>
        <w:rPr>
          <w:rFonts w:ascii="Arial" w:hAnsi="Arial" w:cs="Arial"/>
          <w:bCs/>
          <w:iCs/>
        </w:rPr>
        <w:t xml:space="preserve">без </w:t>
      </w:r>
      <w:r>
        <w:rPr>
          <w:rFonts w:ascii="Arial" w:hAnsi="Arial" w:cs="Arial"/>
          <w:bCs/>
          <w:iCs/>
          <w:lang w:val="sr-Cyrl-CS"/>
        </w:rPr>
        <w:t>пореза за каско осигурање</w:t>
      </w:r>
      <w:r>
        <w:rPr>
          <w:rFonts w:ascii="Arial" w:hAnsi="Arial" w:cs="Arial"/>
          <w:bCs/>
          <w:iCs/>
        </w:rPr>
        <w:t>, за тражени предмет јавне набавке</w:t>
      </w:r>
      <w:r>
        <w:rPr>
          <w:rFonts w:ascii="Arial" w:hAnsi="Arial" w:cs="Arial"/>
          <w:bCs/>
          <w:iCs/>
          <w:lang w:val="sr-Cyrl-CS"/>
        </w:rPr>
        <w:t xml:space="preserve"> под редним бројем </w:t>
      </w:r>
      <w:r>
        <w:rPr>
          <w:rFonts w:ascii="Arial" w:hAnsi="Arial" w:cs="Arial"/>
          <w:bCs/>
          <w:iCs/>
        </w:rPr>
        <w:t>25</w:t>
      </w:r>
      <w:r>
        <w:rPr>
          <w:rFonts w:ascii="Arial" w:hAnsi="Arial" w:cs="Arial"/>
          <w:bCs/>
          <w:iCs/>
          <w:lang w:val="sr-Cyrl-CS"/>
        </w:rPr>
        <w:t xml:space="preserve">, </w:t>
      </w:r>
      <w:r>
        <w:rPr>
          <w:rFonts w:ascii="Arial" w:hAnsi="Arial" w:cs="Arial"/>
          <w:bCs/>
          <w:iCs/>
        </w:rPr>
        <w:t>26</w:t>
      </w:r>
      <w:r>
        <w:rPr>
          <w:rFonts w:ascii="Arial" w:hAnsi="Arial" w:cs="Arial"/>
          <w:bCs/>
          <w:iCs/>
          <w:lang w:val="sr-Cyrl-CS"/>
        </w:rPr>
        <w:t xml:space="preserve">, </w:t>
      </w:r>
      <w:r>
        <w:rPr>
          <w:rFonts w:ascii="Arial" w:hAnsi="Arial" w:cs="Arial"/>
          <w:bCs/>
          <w:iCs/>
        </w:rPr>
        <w:t>35, 36</w:t>
      </w:r>
      <w:r>
        <w:rPr>
          <w:rFonts w:ascii="Arial" w:hAnsi="Arial" w:cs="Arial"/>
          <w:bCs/>
          <w:iCs/>
          <w:lang w:val="sr-Cyrl-CS"/>
        </w:rPr>
        <w:t xml:space="preserve"> и 3</w:t>
      </w:r>
      <w:r>
        <w:rPr>
          <w:rFonts w:ascii="Arial" w:hAnsi="Arial" w:cs="Arial"/>
          <w:bCs/>
          <w:iCs/>
        </w:rPr>
        <w:t>9</w:t>
      </w:r>
      <w:r>
        <w:rPr>
          <w:rFonts w:ascii="Arial" w:hAnsi="Arial" w:cs="Arial"/>
          <w:bCs/>
          <w:iCs/>
          <w:lang w:val="sr-Cyrl-CS"/>
        </w:rPr>
        <w:t xml:space="preserve"> и исказати збир (укупан износ);</w:t>
      </w:r>
    </w:p>
    <w:p w:rsidR="001F51AA" w:rsidRDefault="001F51AA" w:rsidP="001F51AA">
      <w:pPr>
        <w:pStyle w:val="ListParagraph"/>
        <w:numPr>
          <w:ilvl w:val="0"/>
          <w:numId w:val="20"/>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у колону 11</w:t>
      </w:r>
      <w:r>
        <w:rPr>
          <w:rFonts w:ascii="Arial" w:hAnsi="Arial" w:cs="Arial"/>
          <w:bCs/>
          <w:iCs/>
        </w:rPr>
        <w:t xml:space="preserve">. уписати колико износи </w:t>
      </w:r>
      <w:r>
        <w:rPr>
          <w:rFonts w:ascii="Arial" w:hAnsi="Arial" w:cs="Arial"/>
          <w:bCs/>
          <w:iCs/>
          <w:lang w:val="sr-Cyrl-CS"/>
        </w:rPr>
        <w:t>порез на премију</w:t>
      </w:r>
      <w:r>
        <w:rPr>
          <w:rFonts w:ascii="Arial" w:hAnsi="Arial" w:cs="Arial"/>
          <w:bCs/>
          <w:iCs/>
        </w:rPr>
        <w:t>, за сваки тражени предмет јавне набавке</w:t>
      </w:r>
      <w:r>
        <w:rPr>
          <w:rFonts w:ascii="Arial" w:hAnsi="Arial" w:cs="Arial"/>
          <w:bCs/>
          <w:iCs/>
          <w:lang w:val="sr-Cyrl-CS"/>
        </w:rPr>
        <w:t xml:space="preserve"> и исказати збир (укупан износ)</w:t>
      </w:r>
      <w:r>
        <w:rPr>
          <w:rFonts w:ascii="Arial" w:hAnsi="Arial" w:cs="Arial"/>
          <w:bCs/>
          <w:iCs/>
        </w:rPr>
        <w:t>;</w:t>
      </w:r>
    </w:p>
    <w:p w:rsidR="001F51AA" w:rsidRPr="009D57C0" w:rsidRDefault="001F51AA" w:rsidP="001F51AA">
      <w:pPr>
        <w:pStyle w:val="ListParagraph"/>
        <w:numPr>
          <w:ilvl w:val="0"/>
          <w:numId w:val="20"/>
        </w:numPr>
        <w:tabs>
          <w:tab w:val="left" w:pos="90"/>
        </w:tabs>
        <w:suppressAutoHyphens/>
        <w:spacing w:line="100" w:lineRule="atLeast"/>
        <w:contextualSpacing w:val="0"/>
        <w:jc w:val="both"/>
        <w:rPr>
          <w:rFonts w:ascii="Arial" w:hAnsi="Arial" w:cs="Arial"/>
        </w:rPr>
      </w:pPr>
      <w:r>
        <w:rPr>
          <w:rFonts w:ascii="Arial" w:hAnsi="Arial" w:cs="Arial"/>
          <w:bCs/>
          <w:iCs/>
        </w:rPr>
        <w:t xml:space="preserve">у колону </w:t>
      </w:r>
      <w:r>
        <w:rPr>
          <w:rFonts w:ascii="Arial" w:hAnsi="Arial" w:cs="Arial"/>
          <w:bCs/>
          <w:iCs/>
          <w:lang w:val="sr-Cyrl-CS"/>
        </w:rPr>
        <w:t>12</w:t>
      </w:r>
      <w:r>
        <w:rPr>
          <w:rFonts w:ascii="Arial" w:hAnsi="Arial" w:cs="Arial"/>
          <w:bCs/>
          <w:iCs/>
        </w:rPr>
        <w:t>. уписати укупн</w:t>
      </w:r>
      <w:r>
        <w:rPr>
          <w:rFonts w:ascii="Arial" w:hAnsi="Arial" w:cs="Arial"/>
          <w:bCs/>
          <w:iCs/>
          <w:lang w:val="sr-Cyrl-CS"/>
        </w:rPr>
        <w:t>у</w:t>
      </w:r>
      <w:r>
        <w:rPr>
          <w:rFonts w:ascii="Arial" w:hAnsi="Arial" w:cs="Arial"/>
          <w:bCs/>
          <w:iCs/>
        </w:rPr>
        <w:t xml:space="preserve"> цен</w:t>
      </w:r>
      <w:r>
        <w:rPr>
          <w:rFonts w:ascii="Arial" w:hAnsi="Arial" w:cs="Arial"/>
          <w:bCs/>
          <w:iCs/>
          <w:lang w:val="sr-Cyrl-CS"/>
        </w:rPr>
        <w:t>у (премију)</w:t>
      </w:r>
      <w:r>
        <w:rPr>
          <w:rFonts w:ascii="Arial" w:hAnsi="Arial" w:cs="Arial"/>
          <w:bCs/>
          <w:iCs/>
        </w:rPr>
        <w:t xml:space="preserve"> </w:t>
      </w:r>
      <w:r>
        <w:rPr>
          <w:rFonts w:ascii="Arial" w:hAnsi="Arial" w:cs="Arial"/>
          <w:bCs/>
          <w:iCs/>
          <w:lang w:val="sr-Cyrl-CS"/>
        </w:rPr>
        <w:t>са порезом</w:t>
      </w:r>
      <w:r>
        <w:rPr>
          <w:rFonts w:ascii="Arial" w:hAnsi="Arial" w:cs="Arial"/>
          <w:bCs/>
          <w:iCs/>
        </w:rPr>
        <w:t xml:space="preserve"> за сваки тражени предмет јавне набавке</w:t>
      </w:r>
      <w:r>
        <w:rPr>
          <w:rFonts w:ascii="Arial" w:hAnsi="Arial" w:cs="Arial"/>
          <w:bCs/>
          <w:iCs/>
          <w:lang w:val="sr-Cyrl-CS"/>
        </w:rPr>
        <w:t xml:space="preserve"> и исказати збир (укупан износ)</w:t>
      </w:r>
      <w:r w:rsidRPr="002F4414">
        <w:rPr>
          <w:rFonts w:ascii="Arial" w:hAnsi="Arial" w:cs="Arial"/>
          <w:bCs/>
          <w:iCs/>
        </w:rPr>
        <w:t>.</w:t>
      </w:r>
    </w:p>
    <w:p w:rsidR="001F51AA" w:rsidRDefault="001F51AA" w:rsidP="001F51AA">
      <w:pPr>
        <w:pStyle w:val="ListParagraph"/>
        <w:tabs>
          <w:tab w:val="left" w:pos="90"/>
        </w:tabs>
        <w:suppressAutoHyphens/>
        <w:spacing w:line="100" w:lineRule="atLeast"/>
        <w:ind w:left="360"/>
        <w:jc w:val="both"/>
        <w:rPr>
          <w:rFonts w:ascii="Arial" w:hAnsi="Arial" w:cs="Arial"/>
        </w:rPr>
      </w:pPr>
    </w:p>
    <w:tbl>
      <w:tblPr>
        <w:tblW w:w="0" w:type="auto"/>
        <w:tblLayout w:type="fixed"/>
        <w:tblLook w:val="0000"/>
      </w:tblPr>
      <w:tblGrid>
        <w:gridCol w:w="3080"/>
        <w:gridCol w:w="3068"/>
        <w:gridCol w:w="3094"/>
      </w:tblGrid>
      <w:tr w:rsidR="001F51AA" w:rsidTr="006D55C3">
        <w:tc>
          <w:tcPr>
            <w:tcW w:w="3080" w:type="dxa"/>
            <w:shd w:val="clear" w:color="auto" w:fill="auto"/>
            <w:vAlign w:val="center"/>
          </w:tcPr>
          <w:p w:rsidR="001F51AA" w:rsidRDefault="001F51AA" w:rsidP="006D55C3">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F51AA" w:rsidRDefault="001F51AA" w:rsidP="006D55C3">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F51AA" w:rsidRDefault="001F51AA" w:rsidP="006D55C3">
            <w:pPr>
              <w:pStyle w:val="BodyText2"/>
              <w:spacing w:line="100" w:lineRule="atLeast"/>
              <w:jc w:val="center"/>
              <w:rPr>
                <w:rFonts w:ascii="Arial" w:hAnsi="Arial" w:cs="Arial"/>
              </w:rPr>
            </w:pPr>
            <w:r>
              <w:rPr>
                <w:rFonts w:ascii="Arial" w:hAnsi="Arial" w:cs="Arial"/>
              </w:rPr>
              <w:t>Потпис понуђача</w:t>
            </w:r>
          </w:p>
        </w:tc>
      </w:tr>
      <w:tr w:rsidR="001F51AA" w:rsidTr="006D55C3">
        <w:tc>
          <w:tcPr>
            <w:tcW w:w="3080" w:type="dxa"/>
            <w:tcBorders>
              <w:bottom w:val="single" w:sz="4" w:space="0" w:color="000000"/>
            </w:tcBorders>
            <w:shd w:val="clear" w:color="auto" w:fill="auto"/>
          </w:tcPr>
          <w:p w:rsidR="001F51AA" w:rsidRDefault="001F51AA" w:rsidP="006D55C3">
            <w:pPr>
              <w:pStyle w:val="BodyText2"/>
              <w:snapToGrid w:val="0"/>
              <w:spacing w:line="100" w:lineRule="atLeast"/>
              <w:jc w:val="both"/>
              <w:rPr>
                <w:rFonts w:ascii="Arial" w:hAnsi="Arial" w:cs="Arial"/>
              </w:rPr>
            </w:pPr>
          </w:p>
        </w:tc>
        <w:tc>
          <w:tcPr>
            <w:tcW w:w="3068" w:type="dxa"/>
            <w:shd w:val="clear" w:color="auto" w:fill="auto"/>
          </w:tcPr>
          <w:p w:rsidR="001F51AA" w:rsidRDefault="001F51AA" w:rsidP="006D55C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F51AA" w:rsidRDefault="001F51AA" w:rsidP="006D55C3">
            <w:pPr>
              <w:pStyle w:val="BodyText2"/>
              <w:snapToGrid w:val="0"/>
              <w:spacing w:line="100" w:lineRule="atLeast"/>
              <w:jc w:val="both"/>
              <w:rPr>
                <w:rFonts w:ascii="Arial" w:hAnsi="Arial" w:cs="Arial"/>
              </w:rPr>
            </w:pPr>
          </w:p>
        </w:tc>
      </w:tr>
    </w:tbl>
    <w:p w:rsidR="001F51AA" w:rsidRDefault="001F51AA" w:rsidP="001F51AA">
      <w:pPr>
        <w:jc w:val="both"/>
      </w:pPr>
    </w:p>
    <w:p w:rsidR="001F51AA" w:rsidRDefault="001F51AA" w:rsidP="001F51AA">
      <w:pPr>
        <w:keepLines/>
        <w:tabs>
          <w:tab w:val="left" w:pos="-2977"/>
          <w:tab w:val="right" w:pos="4820"/>
        </w:tabs>
        <w:spacing w:before="60"/>
        <w:jc w:val="right"/>
        <w:rPr>
          <w:rFonts w:ascii="Arial" w:hAnsi="Arial" w:cs="Arial"/>
          <w:b/>
          <w:bCs/>
          <w:noProof/>
          <w:sz w:val="28"/>
          <w:szCs w:val="20"/>
          <w:lang w:val="sr-Cyrl-CS"/>
        </w:rPr>
      </w:pPr>
    </w:p>
    <w:p w:rsidR="001F51AA" w:rsidRPr="000122AB" w:rsidRDefault="001F51AA" w:rsidP="001F51AA">
      <w:pPr>
        <w:keepLines/>
        <w:tabs>
          <w:tab w:val="left" w:pos="-2977"/>
          <w:tab w:val="right" w:pos="4820"/>
        </w:tabs>
        <w:spacing w:before="60"/>
        <w:rPr>
          <w:rFonts w:ascii="Arial" w:hAnsi="Arial" w:cs="Arial"/>
          <w:b/>
          <w:bCs/>
          <w:noProof/>
          <w:lang w:val="sr-Cyrl-CS"/>
        </w:rPr>
      </w:pPr>
    </w:p>
    <w:p w:rsidR="001F51AA" w:rsidRDefault="001F51AA" w:rsidP="001F51AA">
      <w:pPr>
        <w:keepLines/>
        <w:tabs>
          <w:tab w:val="left" w:pos="-2977"/>
          <w:tab w:val="right" w:pos="4820"/>
        </w:tabs>
        <w:spacing w:before="60"/>
        <w:rPr>
          <w:rFonts w:ascii="Arial" w:hAnsi="Arial" w:cs="Arial"/>
          <w:b/>
          <w:bCs/>
          <w:noProof/>
          <w:sz w:val="28"/>
          <w:szCs w:val="20"/>
          <w:lang w:val="sr-Cyrl-CS"/>
        </w:rPr>
      </w:pPr>
    </w:p>
    <w:p w:rsidR="001F51AA" w:rsidRPr="000A436E" w:rsidRDefault="001F51AA" w:rsidP="001F51AA">
      <w:pPr>
        <w:keepLines/>
        <w:tabs>
          <w:tab w:val="left" w:pos="-2977"/>
          <w:tab w:val="right" w:pos="4820"/>
        </w:tabs>
        <w:spacing w:before="60"/>
        <w:rPr>
          <w:rFonts w:ascii="Arial" w:hAnsi="Arial" w:cs="Arial"/>
          <w:b/>
          <w:bCs/>
          <w:noProof/>
          <w:sz w:val="28"/>
          <w:szCs w:val="20"/>
        </w:rPr>
      </w:pPr>
    </w:p>
    <w:p w:rsidR="001F51AA" w:rsidRDefault="001F51AA" w:rsidP="001F51AA">
      <w:pPr>
        <w:keepLines/>
        <w:tabs>
          <w:tab w:val="left" w:pos="-2977"/>
          <w:tab w:val="right" w:pos="4820"/>
        </w:tabs>
        <w:spacing w:before="60"/>
        <w:jc w:val="right"/>
        <w:rPr>
          <w:rFonts w:ascii="Arial" w:hAnsi="Arial" w:cs="Arial"/>
          <w:b/>
          <w:bCs/>
          <w:noProof/>
          <w:sz w:val="28"/>
          <w:szCs w:val="20"/>
          <w:lang w:val="sr-Cyrl-CS"/>
        </w:rPr>
      </w:pPr>
    </w:p>
    <w:p w:rsidR="001F51AA" w:rsidRDefault="001F51AA" w:rsidP="001F51AA">
      <w:pPr>
        <w:keepLines/>
        <w:tabs>
          <w:tab w:val="left" w:pos="-2977"/>
          <w:tab w:val="right" w:pos="4820"/>
        </w:tabs>
        <w:spacing w:before="60"/>
        <w:jc w:val="right"/>
        <w:rPr>
          <w:rFonts w:ascii="Arial" w:hAnsi="Arial" w:cs="Arial"/>
          <w:b/>
          <w:bCs/>
          <w:noProof/>
          <w:sz w:val="28"/>
          <w:szCs w:val="20"/>
          <w:lang w:val="sr-Cyrl-CS"/>
        </w:rPr>
      </w:pPr>
    </w:p>
    <w:p w:rsidR="001F51AA" w:rsidRDefault="001F51AA" w:rsidP="001F51AA">
      <w:pPr>
        <w:keepLines/>
        <w:tabs>
          <w:tab w:val="left" w:pos="-2977"/>
          <w:tab w:val="right" w:pos="4820"/>
        </w:tabs>
        <w:spacing w:before="60"/>
        <w:jc w:val="right"/>
        <w:rPr>
          <w:rFonts w:ascii="Arial" w:hAnsi="Arial" w:cs="Arial"/>
          <w:b/>
          <w:bCs/>
          <w:noProof/>
          <w:sz w:val="28"/>
          <w:szCs w:val="20"/>
          <w:lang w:val="sr-Cyrl-CS"/>
        </w:rPr>
      </w:pPr>
    </w:p>
    <w:p w:rsidR="001F51AA" w:rsidRDefault="001F51AA" w:rsidP="001F51AA">
      <w:pPr>
        <w:keepLines/>
        <w:tabs>
          <w:tab w:val="left" w:pos="-2977"/>
          <w:tab w:val="right" w:pos="4820"/>
        </w:tabs>
        <w:spacing w:before="60"/>
        <w:jc w:val="right"/>
        <w:rPr>
          <w:rFonts w:ascii="Arial" w:hAnsi="Arial" w:cs="Arial"/>
          <w:b/>
          <w:bCs/>
          <w:noProof/>
          <w:sz w:val="28"/>
          <w:szCs w:val="20"/>
          <w:lang w:val="sr-Cyrl-CS"/>
        </w:rPr>
      </w:pPr>
    </w:p>
    <w:p w:rsidR="001F51AA" w:rsidRDefault="001F51AA" w:rsidP="001F51AA">
      <w:pPr>
        <w:keepLines/>
        <w:tabs>
          <w:tab w:val="left" w:pos="-2977"/>
          <w:tab w:val="right" w:pos="4820"/>
        </w:tabs>
        <w:spacing w:before="60"/>
        <w:jc w:val="right"/>
        <w:rPr>
          <w:rFonts w:ascii="Arial" w:hAnsi="Arial" w:cs="Arial"/>
          <w:b/>
          <w:bCs/>
          <w:noProof/>
          <w:sz w:val="28"/>
          <w:szCs w:val="20"/>
          <w:lang w:val="sr-Cyrl-CS"/>
        </w:rPr>
      </w:pPr>
    </w:p>
    <w:p w:rsidR="001F51AA" w:rsidRDefault="001F51AA" w:rsidP="001F51AA">
      <w:pPr>
        <w:keepLines/>
        <w:tabs>
          <w:tab w:val="left" w:pos="-2977"/>
          <w:tab w:val="right" w:pos="4820"/>
        </w:tabs>
        <w:spacing w:before="60"/>
        <w:rPr>
          <w:rFonts w:ascii="Arial" w:hAnsi="Arial" w:cs="Arial"/>
          <w:b/>
          <w:bCs/>
          <w:noProof/>
          <w:sz w:val="28"/>
          <w:szCs w:val="20"/>
        </w:rPr>
      </w:pPr>
    </w:p>
    <w:p w:rsidR="001F51AA" w:rsidRDefault="001F51AA" w:rsidP="001F51AA">
      <w:pPr>
        <w:keepLines/>
        <w:tabs>
          <w:tab w:val="left" w:pos="-2977"/>
          <w:tab w:val="right" w:pos="4820"/>
        </w:tabs>
        <w:spacing w:before="60"/>
        <w:rPr>
          <w:rFonts w:ascii="Arial" w:hAnsi="Arial" w:cs="Arial"/>
          <w:b/>
          <w:bCs/>
          <w:noProof/>
          <w:sz w:val="28"/>
          <w:szCs w:val="20"/>
        </w:rPr>
      </w:pPr>
    </w:p>
    <w:p w:rsidR="001F51AA" w:rsidRDefault="001F51AA" w:rsidP="001F51AA">
      <w:pPr>
        <w:keepLines/>
        <w:tabs>
          <w:tab w:val="left" w:pos="-2977"/>
          <w:tab w:val="right" w:pos="4820"/>
        </w:tabs>
        <w:spacing w:before="60"/>
        <w:rPr>
          <w:rFonts w:ascii="Arial" w:hAnsi="Arial" w:cs="Arial"/>
          <w:b/>
          <w:bCs/>
          <w:noProof/>
          <w:sz w:val="28"/>
          <w:szCs w:val="20"/>
        </w:rPr>
      </w:pPr>
    </w:p>
    <w:p w:rsidR="001F51AA" w:rsidRDefault="001F51AA" w:rsidP="001F51AA">
      <w:pPr>
        <w:keepLines/>
        <w:tabs>
          <w:tab w:val="left" w:pos="-2977"/>
          <w:tab w:val="right" w:pos="4820"/>
        </w:tabs>
        <w:spacing w:before="60"/>
        <w:rPr>
          <w:rFonts w:ascii="Arial" w:hAnsi="Arial" w:cs="Arial"/>
          <w:b/>
          <w:bCs/>
          <w:noProof/>
          <w:sz w:val="28"/>
          <w:szCs w:val="20"/>
        </w:rPr>
      </w:pPr>
    </w:p>
    <w:p w:rsidR="001F51AA" w:rsidRDefault="001F51AA" w:rsidP="001F51AA">
      <w:pPr>
        <w:keepLines/>
        <w:tabs>
          <w:tab w:val="left" w:pos="-2977"/>
          <w:tab w:val="right" w:pos="4820"/>
        </w:tabs>
        <w:spacing w:before="60"/>
        <w:rPr>
          <w:rFonts w:ascii="Arial" w:hAnsi="Arial" w:cs="Arial"/>
          <w:b/>
          <w:bCs/>
          <w:noProof/>
          <w:sz w:val="28"/>
          <w:szCs w:val="20"/>
        </w:rPr>
      </w:pPr>
    </w:p>
    <w:p w:rsidR="001F51AA" w:rsidRDefault="001F51AA" w:rsidP="001F51AA">
      <w:pPr>
        <w:keepLines/>
        <w:tabs>
          <w:tab w:val="left" w:pos="-2977"/>
          <w:tab w:val="right" w:pos="4820"/>
        </w:tabs>
        <w:spacing w:before="60"/>
        <w:rPr>
          <w:rFonts w:ascii="Arial" w:hAnsi="Arial" w:cs="Arial"/>
          <w:b/>
          <w:bCs/>
          <w:noProof/>
          <w:sz w:val="28"/>
          <w:szCs w:val="20"/>
        </w:rPr>
      </w:pPr>
    </w:p>
    <w:p w:rsidR="001F51AA" w:rsidRPr="001F51AA" w:rsidRDefault="001F51AA" w:rsidP="001F51AA">
      <w:pPr>
        <w:keepLines/>
        <w:tabs>
          <w:tab w:val="left" w:pos="-2977"/>
          <w:tab w:val="right" w:pos="4820"/>
        </w:tabs>
        <w:spacing w:before="60"/>
        <w:rPr>
          <w:rFonts w:ascii="Arial" w:hAnsi="Arial" w:cs="Arial"/>
          <w:b/>
          <w:bCs/>
          <w:noProof/>
          <w:sz w:val="28"/>
          <w:szCs w:val="20"/>
        </w:rPr>
      </w:pPr>
    </w:p>
    <w:p w:rsidR="001F51AA" w:rsidRDefault="001F51AA" w:rsidP="001F51AA">
      <w:pPr>
        <w:keepLines/>
        <w:tabs>
          <w:tab w:val="left" w:pos="-2977"/>
          <w:tab w:val="right" w:pos="4820"/>
        </w:tabs>
        <w:spacing w:before="60"/>
        <w:rPr>
          <w:rFonts w:ascii="Arial" w:hAnsi="Arial" w:cs="Arial"/>
          <w:b/>
          <w:bCs/>
          <w:noProof/>
          <w:sz w:val="28"/>
          <w:szCs w:val="20"/>
        </w:rPr>
      </w:pPr>
      <w:r>
        <w:rPr>
          <w:rFonts w:ascii="Arial" w:hAnsi="Arial" w:cs="Arial"/>
          <w:b/>
          <w:bCs/>
          <w:noProof/>
          <w:sz w:val="28"/>
          <w:szCs w:val="20"/>
        </w:rPr>
        <w:lastRenderedPageBreak/>
        <w:t xml:space="preserve">                                                                                                              (ОБРАЗАЦ 3)</w:t>
      </w:r>
    </w:p>
    <w:p w:rsidR="001F51AA" w:rsidRDefault="001F51AA" w:rsidP="001F51AA">
      <w:pPr>
        <w:keepLines/>
        <w:tabs>
          <w:tab w:val="left" w:pos="-2977"/>
          <w:tab w:val="right" w:pos="4820"/>
        </w:tabs>
        <w:spacing w:before="60"/>
        <w:jc w:val="right"/>
        <w:rPr>
          <w:rFonts w:ascii="Arial" w:hAnsi="Arial" w:cs="Arial"/>
          <w:b/>
          <w:bCs/>
          <w:noProof/>
          <w:sz w:val="28"/>
          <w:szCs w:val="20"/>
        </w:rPr>
      </w:pPr>
    </w:p>
    <w:p w:rsidR="001F51AA" w:rsidRDefault="001F51AA" w:rsidP="001F51AA">
      <w:pPr>
        <w:keepLines/>
        <w:tabs>
          <w:tab w:val="left" w:pos="-2977"/>
          <w:tab w:val="right" w:pos="4820"/>
        </w:tabs>
        <w:spacing w:before="60"/>
        <w:jc w:val="center"/>
        <w:rPr>
          <w:rFonts w:ascii="Arial" w:hAnsi="Arial" w:cs="Arial"/>
          <w:b/>
          <w:bCs/>
          <w:noProof/>
          <w:sz w:val="28"/>
          <w:szCs w:val="20"/>
        </w:rPr>
      </w:pPr>
      <w:r w:rsidRPr="00755958">
        <w:rPr>
          <w:rFonts w:ascii="Arial" w:hAnsi="Arial" w:cs="Arial"/>
          <w:b/>
          <w:bCs/>
          <w:noProof/>
          <w:sz w:val="28"/>
          <w:szCs w:val="20"/>
        </w:rPr>
        <w:t xml:space="preserve"> ОБРАЗАЦ ТРОШКОВА ПР</w:t>
      </w:r>
      <w:r>
        <w:rPr>
          <w:rFonts w:ascii="Arial" w:hAnsi="Arial" w:cs="Arial"/>
          <w:b/>
          <w:bCs/>
          <w:noProof/>
          <w:sz w:val="28"/>
          <w:szCs w:val="20"/>
        </w:rPr>
        <w:t>И</w:t>
      </w:r>
      <w:r w:rsidRPr="00755958">
        <w:rPr>
          <w:rFonts w:ascii="Arial" w:hAnsi="Arial" w:cs="Arial"/>
          <w:b/>
          <w:bCs/>
          <w:noProof/>
          <w:sz w:val="28"/>
          <w:szCs w:val="20"/>
        </w:rPr>
        <w:t>ПРЕМЕ ПОНУДЕ</w:t>
      </w:r>
    </w:p>
    <w:p w:rsidR="001F51AA" w:rsidRDefault="001F51AA" w:rsidP="001F51AA">
      <w:pPr>
        <w:rPr>
          <w:rFonts w:ascii="Arial" w:hAnsi="Arial" w:cs="Arial"/>
          <w:b/>
          <w:bCs/>
          <w:i/>
          <w:iCs/>
          <w:sz w:val="28"/>
          <w:szCs w:val="28"/>
        </w:rPr>
      </w:pPr>
    </w:p>
    <w:p w:rsidR="001F51AA" w:rsidRPr="00E03BD1" w:rsidRDefault="001F51AA" w:rsidP="001F51AA">
      <w:pPr>
        <w:rPr>
          <w:rFonts w:ascii="Arial" w:hAnsi="Arial" w:cs="Arial"/>
          <w:b/>
          <w:bCs/>
          <w:i/>
          <w:iCs/>
          <w:sz w:val="28"/>
          <w:szCs w:val="28"/>
        </w:rPr>
      </w:pPr>
    </w:p>
    <w:p w:rsidR="001F51AA" w:rsidRDefault="001F51AA" w:rsidP="001F51AA">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1F51AA" w:rsidTr="006D55C3">
        <w:tc>
          <w:tcPr>
            <w:tcW w:w="5565" w:type="dxa"/>
            <w:tcBorders>
              <w:top w:val="single" w:sz="4" w:space="0" w:color="000000"/>
              <w:left w:val="single" w:sz="4" w:space="0" w:color="000000"/>
              <w:bottom w:val="single" w:sz="4" w:space="0" w:color="000000"/>
            </w:tcBorders>
            <w:shd w:val="clear" w:color="auto" w:fill="auto"/>
          </w:tcPr>
          <w:p w:rsidR="001F51AA" w:rsidRDefault="001F51AA" w:rsidP="006D55C3">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jc w:val="center"/>
              <w:rPr>
                <w:rFonts w:ascii="Arial" w:hAnsi="Arial" w:cs="Arial"/>
              </w:rPr>
            </w:pPr>
            <w:r>
              <w:rPr>
                <w:rFonts w:ascii="Arial" w:hAnsi="Arial" w:cs="Arial"/>
                <w:b/>
                <w:i/>
              </w:rPr>
              <w:t>ИЗНОС ТРОШКА У РСД</w:t>
            </w:r>
          </w:p>
        </w:tc>
      </w:tr>
      <w:tr w:rsidR="001F51AA" w:rsidTr="006D55C3">
        <w:tc>
          <w:tcPr>
            <w:tcW w:w="55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right"/>
              <w:rPr>
                <w:rFonts w:ascii="Arial" w:hAnsi="Arial" w:cs="Arial"/>
              </w:rPr>
            </w:pPr>
          </w:p>
        </w:tc>
      </w:tr>
      <w:tr w:rsidR="001F51AA" w:rsidTr="006D55C3">
        <w:tc>
          <w:tcPr>
            <w:tcW w:w="55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jc w:val="right"/>
              <w:rPr>
                <w:rFonts w:ascii="Arial" w:hAnsi="Arial" w:cs="Arial"/>
              </w:rPr>
            </w:pPr>
          </w:p>
        </w:tc>
      </w:tr>
      <w:tr w:rsidR="001F51AA" w:rsidTr="006D55C3">
        <w:tc>
          <w:tcPr>
            <w:tcW w:w="55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rPr>
            </w:pPr>
          </w:p>
        </w:tc>
      </w:tr>
      <w:tr w:rsidR="001F51AA" w:rsidTr="006D55C3">
        <w:tc>
          <w:tcPr>
            <w:tcW w:w="55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rPr>
            </w:pPr>
          </w:p>
        </w:tc>
      </w:tr>
      <w:tr w:rsidR="001F51AA" w:rsidTr="006D55C3">
        <w:tc>
          <w:tcPr>
            <w:tcW w:w="55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rPr>
            </w:pPr>
          </w:p>
        </w:tc>
      </w:tr>
      <w:tr w:rsidR="001F51AA" w:rsidTr="006D55C3">
        <w:tc>
          <w:tcPr>
            <w:tcW w:w="55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rPr>
            </w:pPr>
          </w:p>
        </w:tc>
      </w:tr>
      <w:tr w:rsidR="001F51AA" w:rsidTr="006D55C3">
        <w:tc>
          <w:tcPr>
            <w:tcW w:w="5565" w:type="dxa"/>
            <w:tcBorders>
              <w:top w:val="single" w:sz="4" w:space="0" w:color="000000"/>
              <w:left w:val="single" w:sz="4" w:space="0" w:color="000000"/>
              <w:bottom w:val="single" w:sz="4" w:space="0" w:color="000000"/>
            </w:tcBorders>
            <w:shd w:val="clear" w:color="auto" w:fill="auto"/>
          </w:tcPr>
          <w:p w:rsidR="001F51AA" w:rsidRDefault="001F51AA" w:rsidP="006D55C3">
            <w:pPr>
              <w:snapToGrid w:val="0"/>
              <w:jc w:val="both"/>
              <w:rPr>
                <w:rFonts w:ascii="Arial" w:hAnsi="Arial" w:cs="Arial"/>
                <w:i/>
              </w:rPr>
            </w:pPr>
          </w:p>
          <w:p w:rsidR="001F51AA" w:rsidRDefault="001F51AA" w:rsidP="006D55C3">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F51AA" w:rsidRDefault="001F51AA" w:rsidP="006D55C3">
            <w:pPr>
              <w:snapToGrid w:val="0"/>
              <w:rPr>
                <w:rFonts w:ascii="Arial" w:hAnsi="Arial" w:cs="Arial"/>
                <w:lang w:val="ru-RU"/>
              </w:rPr>
            </w:pPr>
          </w:p>
        </w:tc>
      </w:tr>
    </w:tbl>
    <w:p w:rsidR="001F51AA" w:rsidRDefault="001F51AA" w:rsidP="001F51AA">
      <w:pPr>
        <w:jc w:val="both"/>
      </w:pPr>
    </w:p>
    <w:p w:rsidR="001F51AA" w:rsidRDefault="001F51AA" w:rsidP="001F51AA">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1F51AA" w:rsidRDefault="001F51AA" w:rsidP="001F51AA">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51AA" w:rsidRDefault="001F51AA" w:rsidP="001F51AA">
      <w:pPr>
        <w:spacing w:after="120"/>
        <w:ind w:firstLine="426"/>
        <w:jc w:val="both"/>
        <w:rPr>
          <w:rFonts w:ascii="Arial" w:hAnsi="Arial" w:cs="Arial"/>
          <w:b/>
          <w:bCs/>
          <w:i/>
        </w:rPr>
      </w:pPr>
    </w:p>
    <w:p w:rsidR="001F51AA" w:rsidRDefault="001F51AA" w:rsidP="001F51AA">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p w:rsidR="001F51AA" w:rsidRPr="00E71653" w:rsidRDefault="001F51AA" w:rsidP="001F51AA">
      <w:pPr>
        <w:spacing w:after="120"/>
        <w:jc w:val="both"/>
        <w:rPr>
          <w:bCs/>
        </w:rPr>
      </w:pPr>
    </w:p>
    <w:p w:rsidR="001F51AA" w:rsidRDefault="001F51AA" w:rsidP="001F51AA">
      <w:pPr>
        <w:spacing w:after="120"/>
        <w:ind w:firstLine="425"/>
        <w:jc w:val="both"/>
        <w:rPr>
          <w:bCs/>
        </w:rPr>
      </w:pPr>
    </w:p>
    <w:tbl>
      <w:tblPr>
        <w:tblW w:w="0" w:type="auto"/>
        <w:tblLayout w:type="fixed"/>
        <w:tblLook w:val="0000"/>
      </w:tblPr>
      <w:tblGrid>
        <w:gridCol w:w="3080"/>
        <w:gridCol w:w="3068"/>
        <w:gridCol w:w="3094"/>
      </w:tblGrid>
      <w:tr w:rsidR="001F51AA" w:rsidTr="006D55C3">
        <w:tc>
          <w:tcPr>
            <w:tcW w:w="3080" w:type="dxa"/>
            <w:shd w:val="clear" w:color="auto" w:fill="auto"/>
            <w:vAlign w:val="center"/>
          </w:tcPr>
          <w:p w:rsidR="001F51AA" w:rsidRDefault="001F51AA" w:rsidP="006D55C3">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F51AA" w:rsidRDefault="001F51AA" w:rsidP="006D55C3">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F51AA" w:rsidRDefault="001F51AA" w:rsidP="006D55C3">
            <w:pPr>
              <w:pStyle w:val="BodyText2"/>
              <w:spacing w:line="100" w:lineRule="atLeast"/>
              <w:jc w:val="center"/>
              <w:rPr>
                <w:rFonts w:ascii="Arial" w:hAnsi="Arial" w:cs="Arial"/>
              </w:rPr>
            </w:pPr>
            <w:r>
              <w:rPr>
                <w:rFonts w:ascii="Arial" w:hAnsi="Arial" w:cs="Arial"/>
              </w:rPr>
              <w:t>Потпис понуђача</w:t>
            </w:r>
          </w:p>
        </w:tc>
      </w:tr>
      <w:tr w:rsidR="001F51AA" w:rsidTr="006D55C3">
        <w:tc>
          <w:tcPr>
            <w:tcW w:w="3080" w:type="dxa"/>
            <w:tcBorders>
              <w:bottom w:val="single" w:sz="4" w:space="0" w:color="000000"/>
            </w:tcBorders>
            <w:shd w:val="clear" w:color="auto" w:fill="auto"/>
          </w:tcPr>
          <w:p w:rsidR="001F51AA" w:rsidRDefault="001F51AA" w:rsidP="006D55C3">
            <w:pPr>
              <w:pStyle w:val="BodyText2"/>
              <w:snapToGrid w:val="0"/>
              <w:spacing w:line="100" w:lineRule="atLeast"/>
              <w:jc w:val="both"/>
              <w:rPr>
                <w:rFonts w:ascii="Arial" w:hAnsi="Arial" w:cs="Arial"/>
              </w:rPr>
            </w:pPr>
          </w:p>
        </w:tc>
        <w:tc>
          <w:tcPr>
            <w:tcW w:w="3068" w:type="dxa"/>
            <w:shd w:val="clear" w:color="auto" w:fill="auto"/>
          </w:tcPr>
          <w:p w:rsidR="001F51AA" w:rsidRDefault="001F51AA" w:rsidP="006D55C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F51AA" w:rsidRDefault="001F51AA" w:rsidP="006D55C3">
            <w:pPr>
              <w:pStyle w:val="BodyText2"/>
              <w:snapToGrid w:val="0"/>
              <w:spacing w:line="100" w:lineRule="atLeast"/>
              <w:jc w:val="both"/>
              <w:rPr>
                <w:rFonts w:ascii="Arial" w:hAnsi="Arial" w:cs="Arial"/>
              </w:rPr>
            </w:pPr>
          </w:p>
        </w:tc>
      </w:tr>
    </w:tbl>
    <w:p w:rsidR="001F51AA" w:rsidRDefault="001F51AA" w:rsidP="001F51AA"/>
    <w:p w:rsidR="001F51AA" w:rsidRDefault="001F51AA" w:rsidP="001F51AA">
      <w:pPr>
        <w:rPr>
          <w:rFonts w:ascii="Arial" w:hAnsi="Arial" w:cs="Arial"/>
          <w:b/>
          <w:bCs/>
          <w:i/>
          <w:iCs/>
        </w:rPr>
      </w:pPr>
    </w:p>
    <w:p w:rsidR="001F51AA" w:rsidRDefault="001F51AA" w:rsidP="001F51AA">
      <w:pPr>
        <w:pStyle w:val="BodyText3"/>
        <w:spacing w:after="0"/>
        <w:jc w:val="right"/>
        <w:rPr>
          <w:rFonts w:ascii="Arial" w:hAnsi="Arial" w:cs="Arial"/>
          <w:b/>
          <w:bCs/>
          <w:sz w:val="28"/>
          <w:szCs w:val="28"/>
        </w:rPr>
      </w:pPr>
      <w:r>
        <w:rPr>
          <w:rFonts w:ascii="Arial" w:hAnsi="Arial" w:cs="Arial"/>
          <w:b/>
          <w:bCs/>
          <w:sz w:val="28"/>
          <w:szCs w:val="28"/>
        </w:rPr>
        <w:t xml:space="preserve"> </w:t>
      </w:r>
    </w:p>
    <w:p w:rsidR="001F51AA" w:rsidRDefault="001F51AA" w:rsidP="001F51AA">
      <w:pPr>
        <w:pStyle w:val="BodyText3"/>
        <w:spacing w:after="0"/>
        <w:jc w:val="right"/>
        <w:rPr>
          <w:rFonts w:ascii="Arial" w:hAnsi="Arial" w:cs="Arial"/>
          <w:b/>
          <w:bCs/>
          <w:sz w:val="28"/>
          <w:szCs w:val="28"/>
        </w:rPr>
      </w:pPr>
    </w:p>
    <w:p w:rsidR="001F51AA" w:rsidRDefault="001F51AA" w:rsidP="001F51AA">
      <w:pPr>
        <w:pStyle w:val="BodyText3"/>
        <w:spacing w:after="0"/>
        <w:jc w:val="right"/>
        <w:rPr>
          <w:rFonts w:ascii="Arial" w:hAnsi="Arial" w:cs="Arial"/>
          <w:b/>
          <w:bCs/>
          <w:sz w:val="28"/>
          <w:szCs w:val="28"/>
        </w:rPr>
      </w:pPr>
    </w:p>
    <w:p w:rsidR="001F51AA" w:rsidRDefault="001F51AA" w:rsidP="001F51AA">
      <w:pPr>
        <w:pStyle w:val="BodyText3"/>
        <w:spacing w:after="0"/>
        <w:jc w:val="right"/>
        <w:rPr>
          <w:rFonts w:ascii="Arial" w:hAnsi="Arial" w:cs="Arial"/>
          <w:b/>
          <w:bCs/>
          <w:sz w:val="28"/>
          <w:szCs w:val="28"/>
        </w:rPr>
      </w:pPr>
    </w:p>
    <w:p w:rsidR="001F51AA" w:rsidRDefault="001F51AA" w:rsidP="001F51AA">
      <w:pPr>
        <w:pStyle w:val="BodyText3"/>
        <w:spacing w:after="0"/>
        <w:jc w:val="right"/>
        <w:rPr>
          <w:rFonts w:ascii="Arial" w:hAnsi="Arial" w:cs="Arial"/>
          <w:b/>
          <w:bCs/>
          <w:sz w:val="28"/>
          <w:szCs w:val="28"/>
        </w:rPr>
      </w:pPr>
    </w:p>
    <w:p w:rsidR="001F51AA" w:rsidRDefault="001F51AA" w:rsidP="001F51AA">
      <w:pPr>
        <w:pStyle w:val="BodyText3"/>
        <w:spacing w:after="0"/>
        <w:rPr>
          <w:rFonts w:ascii="Arial" w:hAnsi="Arial" w:cs="Arial"/>
          <w:b/>
          <w:bCs/>
          <w:sz w:val="28"/>
          <w:szCs w:val="28"/>
        </w:rPr>
      </w:pPr>
      <w:r>
        <w:rPr>
          <w:rFonts w:ascii="Arial" w:hAnsi="Arial" w:cs="Arial"/>
          <w:b/>
          <w:bCs/>
          <w:sz w:val="28"/>
          <w:szCs w:val="28"/>
        </w:rPr>
        <w:lastRenderedPageBreak/>
        <w:t>(ОБРАЗАЦ 4)</w:t>
      </w:r>
    </w:p>
    <w:p w:rsidR="001F51AA" w:rsidRDefault="001F51AA" w:rsidP="001F51AA">
      <w:pPr>
        <w:pStyle w:val="BodyText3"/>
        <w:spacing w:after="0"/>
        <w:rPr>
          <w:rFonts w:ascii="Arial" w:hAnsi="Arial" w:cs="Arial"/>
          <w:b/>
          <w:bCs/>
          <w:sz w:val="28"/>
          <w:szCs w:val="28"/>
        </w:rPr>
      </w:pPr>
    </w:p>
    <w:p w:rsidR="001F51AA" w:rsidRPr="000776DF" w:rsidRDefault="001F51AA" w:rsidP="001F51AA">
      <w:pPr>
        <w:pStyle w:val="BodyText3"/>
        <w:spacing w:after="0"/>
        <w:jc w:val="right"/>
        <w:rPr>
          <w:rFonts w:ascii="Arial" w:hAnsi="Arial" w:cs="Arial"/>
          <w:b/>
          <w:bCs/>
          <w:sz w:val="28"/>
          <w:szCs w:val="28"/>
        </w:rPr>
      </w:pPr>
    </w:p>
    <w:p w:rsidR="001F51AA" w:rsidRDefault="001F51AA" w:rsidP="001F51AA">
      <w:pPr>
        <w:pStyle w:val="BodyText3"/>
        <w:spacing w:after="0"/>
        <w:jc w:val="center"/>
        <w:rPr>
          <w:rFonts w:ascii="Arial" w:hAnsi="Arial" w:cs="Arial"/>
          <w:b/>
          <w:bCs/>
          <w:sz w:val="28"/>
          <w:szCs w:val="28"/>
        </w:rPr>
      </w:pPr>
      <w:r w:rsidRPr="001503DF">
        <w:rPr>
          <w:rFonts w:ascii="Arial" w:hAnsi="Arial" w:cs="Arial"/>
          <w:b/>
          <w:bCs/>
          <w:sz w:val="28"/>
          <w:szCs w:val="28"/>
        </w:rPr>
        <w:t xml:space="preserve">ОБРАЗАЦ </w:t>
      </w:r>
      <w:r>
        <w:rPr>
          <w:rFonts w:ascii="Arial" w:hAnsi="Arial" w:cs="Arial"/>
          <w:b/>
          <w:bCs/>
          <w:sz w:val="28"/>
          <w:szCs w:val="28"/>
        </w:rPr>
        <w:t>И</w:t>
      </w:r>
      <w:r w:rsidRPr="001503DF">
        <w:rPr>
          <w:rFonts w:ascii="Arial" w:hAnsi="Arial" w:cs="Arial"/>
          <w:b/>
          <w:bCs/>
          <w:sz w:val="28"/>
          <w:szCs w:val="28"/>
        </w:rPr>
        <w:t>ЗЈАВЕ О НЕЗАВ</w:t>
      </w:r>
      <w:r>
        <w:rPr>
          <w:rFonts w:ascii="Arial" w:hAnsi="Arial" w:cs="Arial"/>
          <w:b/>
          <w:bCs/>
          <w:sz w:val="28"/>
          <w:szCs w:val="28"/>
        </w:rPr>
        <w:t>И</w:t>
      </w:r>
      <w:r w:rsidRPr="001503DF">
        <w:rPr>
          <w:rFonts w:ascii="Arial" w:hAnsi="Arial" w:cs="Arial"/>
          <w:b/>
          <w:bCs/>
          <w:sz w:val="28"/>
          <w:szCs w:val="28"/>
        </w:rPr>
        <w:t>СНОЈ ПОНУД</w:t>
      </w:r>
      <w:r>
        <w:rPr>
          <w:rFonts w:ascii="Arial" w:hAnsi="Arial" w:cs="Arial"/>
          <w:b/>
          <w:bCs/>
          <w:sz w:val="28"/>
          <w:szCs w:val="28"/>
        </w:rPr>
        <w:t>И</w:t>
      </w:r>
    </w:p>
    <w:p w:rsidR="001F51AA" w:rsidRDefault="001F51AA" w:rsidP="001F51AA">
      <w:pPr>
        <w:pStyle w:val="BodyText3"/>
        <w:spacing w:after="0"/>
        <w:jc w:val="center"/>
        <w:rPr>
          <w:rFonts w:ascii="Arial" w:hAnsi="Arial" w:cs="Arial"/>
          <w:b/>
          <w:bCs/>
          <w:sz w:val="28"/>
          <w:szCs w:val="28"/>
        </w:rPr>
      </w:pPr>
    </w:p>
    <w:p w:rsidR="001F51AA" w:rsidRPr="00052709" w:rsidRDefault="001F51AA" w:rsidP="001F51AA">
      <w:pPr>
        <w:pStyle w:val="BodyText3"/>
        <w:spacing w:after="0"/>
        <w:jc w:val="center"/>
        <w:rPr>
          <w:rFonts w:ascii="Arial" w:hAnsi="Arial" w:cs="Arial"/>
          <w:bCs/>
          <w:sz w:val="24"/>
          <w:szCs w:val="24"/>
        </w:rPr>
      </w:pPr>
    </w:p>
    <w:p w:rsidR="001F51AA" w:rsidRDefault="001F51AA" w:rsidP="001F51AA">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1F51AA" w:rsidRDefault="001F51AA" w:rsidP="001F51AA">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F51AA" w:rsidRDefault="001F51AA" w:rsidP="001F51AA">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1F51AA" w:rsidRDefault="001F51AA" w:rsidP="001F51AA">
      <w:pPr>
        <w:pStyle w:val="BodyText3"/>
        <w:spacing w:before="360" w:after="360"/>
        <w:ind w:firstLine="227"/>
        <w:jc w:val="both"/>
        <w:rPr>
          <w:rFonts w:ascii="Arial" w:hAnsi="Arial" w:cs="Arial"/>
          <w:w w:val="200"/>
          <w:sz w:val="24"/>
          <w:szCs w:val="24"/>
        </w:rPr>
      </w:pPr>
    </w:p>
    <w:p w:rsidR="001F51AA" w:rsidRDefault="001F51AA" w:rsidP="001F51A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F51AA" w:rsidRDefault="001F51AA" w:rsidP="001F51AA">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F51AA" w:rsidRDefault="001F51AA" w:rsidP="001F51AA">
      <w:pPr>
        <w:pStyle w:val="BodyText3"/>
        <w:spacing w:after="0"/>
        <w:jc w:val="both"/>
        <w:rPr>
          <w:rFonts w:ascii="Arial" w:hAnsi="Arial" w:cs="Arial"/>
          <w:bCs/>
          <w:sz w:val="24"/>
          <w:szCs w:val="24"/>
        </w:rPr>
      </w:pPr>
    </w:p>
    <w:p w:rsidR="001F51AA" w:rsidRDefault="001F51AA" w:rsidP="001F51AA">
      <w:pPr>
        <w:pStyle w:val="BodyText3"/>
        <w:spacing w:after="0"/>
        <w:jc w:val="both"/>
        <w:rPr>
          <w:rFonts w:ascii="Arial" w:hAnsi="Arial" w:cs="Arial"/>
          <w:bCs/>
          <w:sz w:val="24"/>
          <w:szCs w:val="24"/>
        </w:rPr>
      </w:pPr>
    </w:p>
    <w:p w:rsidR="001F51AA" w:rsidRDefault="001F51AA" w:rsidP="001F51A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F51AA" w:rsidRDefault="001F51AA" w:rsidP="001F51AA">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bCs/>
          <w:lang w:val="sr-Cyrl-CS"/>
        </w:rPr>
        <w:t xml:space="preserve"> </w:t>
      </w:r>
      <w:r w:rsidRPr="00A14E6A">
        <w:rPr>
          <w:rFonts w:ascii="Arial" w:hAnsi="Arial" w:cs="Arial"/>
          <w:bCs/>
          <w:lang w:val="sr-Cyrl-CS"/>
        </w:rPr>
        <w:t xml:space="preserve">услуга </w:t>
      </w:r>
      <w:r>
        <w:rPr>
          <w:rFonts w:ascii="Arial" w:hAnsi="Arial" w:cs="Arial"/>
          <w:lang w:val="sr-Cyrl-CS"/>
        </w:rPr>
        <w:t>осигурање</w:t>
      </w:r>
      <w:r>
        <w:rPr>
          <w:rFonts w:ascii="Arial" w:hAnsi="Arial" w:cs="Arial"/>
          <w:b/>
          <w:bCs/>
          <w:color w:val="000000"/>
        </w:rPr>
        <w:t>–</w:t>
      </w:r>
      <w:r w:rsidRPr="00E04338">
        <w:rPr>
          <w:rFonts w:ascii="Arial" w:hAnsi="Arial" w:cs="Arial"/>
        </w:rPr>
        <w:t xml:space="preserve"> </w:t>
      </w:r>
      <w:r>
        <w:rPr>
          <w:rFonts w:ascii="Arial" w:hAnsi="Arial" w:cs="Arial"/>
          <w:lang w:val="sr-Cyrl-CS"/>
        </w:rPr>
        <w:t xml:space="preserve">осигурање од аутоодговорности </w:t>
      </w:r>
      <w:r w:rsidRPr="009E3A28">
        <w:rPr>
          <w:rFonts w:ascii="Arial" w:hAnsi="Arial" w:cs="Arial"/>
          <w:lang w:val="sr-Cyrl-CS"/>
        </w:rPr>
        <w:t xml:space="preserve">и каско осигурање за моторна </w:t>
      </w:r>
      <w:proofErr w:type="gramStart"/>
      <w:r w:rsidRPr="009E3A28">
        <w:rPr>
          <w:rFonts w:ascii="Arial" w:hAnsi="Arial" w:cs="Arial"/>
          <w:lang w:val="sr-Cyrl-CS"/>
        </w:rPr>
        <w:t xml:space="preserve">возила </w:t>
      </w:r>
      <w:r w:rsidRPr="009E3A28">
        <w:rPr>
          <w:rFonts w:ascii="Arial" w:hAnsi="Arial" w:cs="Arial"/>
        </w:rPr>
        <w:t xml:space="preserve"> за</w:t>
      </w:r>
      <w:proofErr w:type="gramEnd"/>
      <w:r w:rsidRPr="009E3A28">
        <w:rPr>
          <w:rFonts w:ascii="Arial" w:hAnsi="Arial" w:cs="Arial"/>
        </w:rPr>
        <w:t xml:space="preserve"> </w:t>
      </w:r>
      <w:r w:rsidRPr="009E3A28">
        <w:rPr>
          <w:rFonts w:ascii="Arial" w:hAnsi="Arial" w:cs="Arial"/>
          <w:lang w:val="sr-Cyrl-CS"/>
        </w:rPr>
        <w:t xml:space="preserve">дванаестомесечни </w:t>
      </w:r>
      <w:r w:rsidRPr="009E3A28">
        <w:rPr>
          <w:rFonts w:ascii="Arial" w:hAnsi="Arial" w:cs="Arial"/>
        </w:rPr>
        <w:t>период</w:t>
      </w:r>
      <w:r>
        <w:rPr>
          <w:rFonts w:ascii="Arial" w:hAnsi="Arial" w:cs="Arial"/>
          <w:lang w:val="sr-Cyrl-CS"/>
        </w:rPr>
        <w:t xml:space="preserve">  бр. 02-</w:t>
      </w:r>
      <w:r>
        <w:rPr>
          <w:rFonts w:ascii="Arial" w:hAnsi="Arial" w:cs="Arial"/>
        </w:rPr>
        <w:t>4</w:t>
      </w:r>
      <w:r>
        <w:rPr>
          <w:rFonts w:ascii="Arial" w:hAnsi="Arial" w:cs="Arial"/>
          <w:lang w:val="sr-Cyrl-CS"/>
        </w:rPr>
        <w:t>/20</w:t>
      </w:r>
      <w:r>
        <w:rPr>
          <w:rFonts w:ascii="Arial" w:hAnsi="Arial" w:cs="Arial"/>
        </w:rPr>
        <w:t>20</w:t>
      </w:r>
      <w:r>
        <w:rPr>
          <w:rFonts w:ascii="Arial" w:hAnsi="Arial" w:cs="Arial"/>
          <w:lang w:val="sr-Cyrl-CS"/>
        </w:rPr>
        <w:t xml:space="preserve"> </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F51AA" w:rsidRDefault="001F51AA" w:rsidP="001F51AA">
      <w:pPr>
        <w:jc w:val="both"/>
        <w:rPr>
          <w:rFonts w:ascii="Arial" w:hAnsi="Arial" w:cs="Arial"/>
          <w:bCs/>
        </w:rPr>
      </w:pPr>
    </w:p>
    <w:p w:rsidR="001F51AA" w:rsidRDefault="001F51AA" w:rsidP="001F51AA">
      <w:pPr>
        <w:jc w:val="both"/>
        <w:rPr>
          <w:rFonts w:ascii="Arial" w:hAnsi="Arial" w:cs="Arial"/>
          <w:bCs/>
        </w:rPr>
      </w:pPr>
    </w:p>
    <w:p w:rsidR="001F51AA" w:rsidRDefault="001F51AA" w:rsidP="001F51AA">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F51AA" w:rsidTr="006D55C3">
        <w:tc>
          <w:tcPr>
            <w:tcW w:w="3080" w:type="dxa"/>
            <w:shd w:val="clear" w:color="auto" w:fill="auto"/>
            <w:vAlign w:val="center"/>
          </w:tcPr>
          <w:p w:rsidR="001F51AA" w:rsidRDefault="001F51AA" w:rsidP="006D55C3">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F51AA" w:rsidRDefault="001F51AA" w:rsidP="006D55C3">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F51AA" w:rsidRDefault="001F51AA" w:rsidP="006D55C3">
            <w:pPr>
              <w:pStyle w:val="BodyText2"/>
              <w:spacing w:line="100" w:lineRule="atLeast"/>
              <w:jc w:val="center"/>
              <w:rPr>
                <w:rFonts w:ascii="Arial" w:hAnsi="Arial" w:cs="Arial"/>
              </w:rPr>
            </w:pPr>
            <w:r>
              <w:rPr>
                <w:rFonts w:ascii="Arial" w:hAnsi="Arial" w:cs="Arial"/>
              </w:rPr>
              <w:t>Потпис понуђача</w:t>
            </w:r>
          </w:p>
        </w:tc>
      </w:tr>
      <w:tr w:rsidR="001F51AA" w:rsidTr="006D55C3">
        <w:tc>
          <w:tcPr>
            <w:tcW w:w="3080" w:type="dxa"/>
            <w:tcBorders>
              <w:bottom w:val="single" w:sz="4" w:space="0" w:color="000000"/>
            </w:tcBorders>
            <w:shd w:val="clear" w:color="auto" w:fill="auto"/>
          </w:tcPr>
          <w:p w:rsidR="001F51AA" w:rsidRDefault="001F51AA" w:rsidP="006D55C3">
            <w:pPr>
              <w:pStyle w:val="BodyText2"/>
              <w:snapToGrid w:val="0"/>
              <w:spacing w:line="100" w:lineRule="atLeast"/>
              <w:jc w:val="both"/>
              <w:rPr>
                <w:rFonts w:ascii="Arial" w:hAnsi="Arial" w:cs="Arial"/>
              </w:rPr>
            </w:pPr>
          </w:p>
        </w:tc>
        <w:tc>
          <w:tcPr>
            <w:tcW w:w="3065" w:type="dxa"/>
            <w:shd w:val="clear" w:color="auto" w:fill="auto"/>
          </w:tcPr>
          <w:p w:rsidR="001F51AA" w:rsidRDefault="001F51AA" w:rsidP="006D55C3">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F51AA" w:rsidRDefault="001F51AA" w:rsidP="006D55C3">
            <w:pPr>
              <w:pStyle w:val="BodyText2"/>
              <w:snapToGrid w:val="0"/>
              <w:spacing w:line="100" w:lineRule="atLeast"/>
              <w:jc w:val="both"/>
              <w:rPr>
                <w:rFonts w:ascii="Arial" w:hAnsi="Arial" w:cs="Arial"/>
              </w:rPr>
            </w:pPr>
          </w:p>
        </w:tc>
      </w:tr>
    </w:tbl>
    <w:p w:rsidR="001F51AA" w:rsidRDefault="001F51AA" w:rsidP="001F51AA">
      <w:pPr>
        <w:pStyle w:val="BodyText3"/>
        <w:spacing w:after="0"/>
        <w:ind w:firstLine="227"/>
        <w:jc w:val="both"/>
      </w:pPr>
    </w:p>
    <w:p w:rsidR="001F51AA" w:rsidRDefault="001F51AA" w:rsidP="001F51AA">
      <w:pPr>
        <w:tabs>
          <w:tab w:val="left" w:pos="6028"/>
        </w:tabs>
        <w:autoSpaceDE w:val="0"/>
      </w:pPr>
    </w:p>
    <w:p w:rsidR="001F51AA" w:rsidRDefault="001F51AA" w:rsidP="001F51AA">
      <w:pPr>
        <w:tabs>
          <w:tab w:val="left" w:pos="6028"/>
        </w:tabs>
        <w:autoSpaceDE w:val="0"/>
        <w:jc w:val="both"/>
        <w:rPr>
          <w:rFonts w:ascii="Arial" w:hAnsi="Arial" w:cs="Arial"/>
          <w:i/>
        </w:rPr>
      </w:pPr>
      <w:r>
        <w:rPr>
          <w:rFonts w:ascii="Arial" w:hAnsi="Arial" w:cs="Arial"/>
          <w:b/>
          <w:bCs/>
          <w:i/>
          <w:iCs/>
        </w:rPr>
        <w:t xml:space="preserve">Напомена: </w:t>
      </w:r>
      <w:r>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Pr>
          <w:rFonts w:ascii="Arial" w:hAnsi="Arial" w:cs="Arial"/>
          <w:bCs/>
          <w:i/>
          <w:iCs/>
        </w:rPr>
        <w:t>Мера забране учешћа у поступку јавне набавке може трајати до две године.</w:t>
      </w:r>
      <w:proofErr w:type="gramEnd"/>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ЗЈН.</w:t>
      </w:r>
    </w:p>
    <w:p w:rsidR="001F51AA" w:rsidRPr="001F51AA" w:rsidRDefault="001F51AA" w:rsidP="001F51AA">
      <w:pPr>
        <w:tabs>
          <w:tab w:val="left" w:pos="6028"/>
        </w:tabs>
        <w:autoSpaceDE w:val="0"/>
        <w:jc w:val="both"/>
        <w:rPr>
          <w:rFonts w:ascii="Arial" w:hAnsi="Arial" w:cs="Arial"/>
          <w:bCs/>
          <w:i/>
          <w:iCs/>
        </w:rPr>
      </w:pPr>
      <w:proofErr w:type="gramStart"/>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w:t>
      </w:r>
      <w:r>
        <w:rPr>
          <w:rFonts w:ascii="Arial" w:hAnsi="Arial" w:cs="Arial"/>
          <w:bCs/>
          <w:i/>
          <w:iCs/>
        </w:rPr>
        <w:t>I</w:t>
      </w:r>
      <w:r w:rsidRPr="0015104E">
        <w:rPr>
          <w:rFonts w:ascii="Arial" w:hAnsi="Arial" w:cs="Arial"/>
          <w:bCs/>
          <w:i/>
          <w:iCs/>
        </w:rPr>
        <w:t>зјава мора бити потписана од стране овлашћеног лица сваког понуђача из групе понуђача и оверена печатом.</w:t>
      </w:r>
      <w:proofErr w:type="gramEnd"/>
    </w:p>
    <w:p w:rsidR="001F51AA" w:rsidRPr="00AC47EA" w:rsidRDefault="001F51AA" w:rsidP="001F51AA">
      <w:pPr>
        <w:pStyle w:val="BodyText3"/>
        <w:spacing w:after="0"/>
        <w:rPr>
          <w:rFonts w:ascii="Arial" w:hAnsi="Arial" w:cs="Arial"/>
          <w:sz w:val="24"/>
          <w:szCs w:val="24"/>
        </w:rPr>
      </w:pPr>
    </w:p>
    <w:p w:rsidR="001F51AA" w:rsidRDefault="001F51AA" w:rsidP="001F51AA">
      <w:pPr>
        <w:jc w:val="right"/>
        <w:rPr>
          <w:rFonts w:ascii="Arial" w:hAnsi="Arial" w:cs="Arial"/>
          <w:b/>
          <w:bCs/>
          <w:sz w:val="28"/>
          <w:szCs w:val="28"/>
        </w:rPr>
      </w:pPr>
    </w:p>
    <w:p w:rsidR="001F51AA" w:rsidRPr="00AC47EA" w:rsidRDefault="001F51AA" w:rsidP="001F51AA">
      <w:pPr>
        <w:jc w:val="right"/>
        <w:rPr>
          <w:rFonts w:ascii="Arial" w:hAnsi="Arial" w:cs="Arial"/>
          <w:b/>
          <w:bCs/>
          <w:sz w:val="28"/>
          <w:szCs w:val="28"/>
        </w:rPr>
      </w:pPr>
      <w:r w:rsidRPr="00AC47EA">
        <w:rPr>
          <w:rFonts w:ascii="Arial" w:hAnsi="Arial" w:cs="Arial"/>
          <w:b/>
          <w:bCs/>
          <w:sz w:val="28"/>
          <w:szCs w:val="28"/>
        </w:rPr>
        <w:lastRenderedPageBreak/>
        <w:t>(ОБРАЗАЦ 5)</w:t>
      </w:r>
    </w:p>
    <w:p w:rsidR="001F51AA" w:rsidRPr="00AC47EA" w:rsidRDefault="001F51AA" w:rsidP="001F51AA">
      <w:pPr>
        <w:jc w:val="right"/>
        <w:rPr>
          <w:rFonts w:ascii="Arial" w:hAnsi="Arial" w:cs="Arial"/>
          <w:b/>
          <w:bCs/>
          <w:sz w:val="28"/>
          <w:szCs w:val="28"/>
        </w:rPr>
      </w:pPr>
    </w:p>
    <w:p w:rsidR="001F51AA" w:rsidRPr="00AC47EA" w:rsidRDefault="001F51AA" w:rsidP="001F51AA">
      <w:pPr>
        <w:jc w:val="center"/>
        <w:rPr>
          <w:rFonts w:ascii="Arial" w:hAnsi="Arial" w:cs="Arial"/>
          <w:b/>
          <w:bCs/>
          <w:sz w:val="28"/>
          <w:szCs w:val="28"/>
        </w:rPr>
      </w:pPr>
      <w:r w:rsidRPr="00AC47EA">
        <w:rPr>
          <w:rFonts w:ascii="Arial" w:hAnsi="Arial" w:cs="Arial"/>
          <w:b/>
          <w:bCs/>
          <w:sz w:val="28"/>
          <w:szCs w:val="28"/>
        </w:rPr>
        <w:t xml:space="preserve">ОБРАЗАЦ </w:t>
      </w:r>
      <w:r>
        <w:rPr>
          <w:rFonts w:ascii="Arial" w:hAnsi="Arial" w:cs="Arial"/>
          <w:b/>
          <w:bCs/>
          <w:sz w:val="28"/>
          <w:szCs w:val="28"/>
        </w:rPr>
        <w:t>И</w:t>
      </w:r>
      <w:r w:rsidRPr="00AC47EA">
        <w:rPr>
          <w:rFonts w:ascii="Arial" w:hAnsi="Arial" w:cs="Arial"/>
          <w:b/>
          <w:bCs/>
          <w:sz w:val="28"/>
          <w:szCs w:val="28"/>
        </w:rPr>
        <w:t xml:space="preserve">ЗЈАВЕ ПОНУЂАЧА  О </w:t>
      </w:r>
      <w:r>
        <w:rPr>
          <w:rFonts w:ascii="Arial" w:hAnsi="Arial" w:cs="Arial"/>
          <w:b/>
          <w:bCs/>
          <w:sz w:val="28"/>
          <w:szCs w:val="28"/>
        </w:rPr>
        <w:t>И</w:t>
      </w:r>
      <w:r w:rsidRPr="00AC47EA">
        <w:rPr>
          <w:rFonts w:ascii="Arial" w:hAnsi="Arial" w:cs="Arial"/>
          <w:b/>
          <w:bCs/>
          <w:sz w:val="28"/>
          <w:szCs w:val="28"/>
        </w:rPr>
        <w:t>СПУЊЕНОСТ</w:t>
      </w:r>
      <w:r>
        <w:rPr>
          <w:rFonts w:ascii="Arial" w:hAnsi="Arial" w:cs="Arial"/>
          <w:b/>
          <w:bCs/>
          <w:sz w:val="28"/>
          <w:szCs w:val="28"/>
        </w:rPr>
        <w:t>И</w:t>
      </w:r>
      <w:r w:rsidRPr="00AC47EA">
        <w:rPr>
          <w:rFonts w:ascii="Arial" w:hAnsi="Arial" w:cs="Arial"/>
          <w:b/>
          <w:bCs/>
          <w:sz w:val="28"/>
          <w:szCs w:val="28"/>
        </w:rPr>
        <w:t xml:space="preserve"> ОБАВЕЗН</w:t>
      </w:r>
      <w:r>
        <w:rPr>
          <w:rFonts w:ascii="Arial" w:hAnsi="Arial" w:cs="Arial"/>
          <w:b/>
          <w:bCs/>
          <w:sz w:val="28"/>
          <w:szCs w:val="28"/>
        </w:rPr>
        <w:t>И</w:t>
      </w:r>
      <w:r w:rsidRPr="00AC47EA">
        <w:rPr>
          <w:rFonts w:ascii="Arial" w:hAnsi="Arial" w:cs="Arial"/>
          <w:b/>
          <w:bCs/>
          <w:sz w:val="28"/>
          <w:szCs w:val="28"/>
        </w:rPr>
        <w:t xml:space="preserve">Х </w:t>
      </w:r>
      <w:r>
        <w:rPr>
          <w:rFonts w:ascii="Arial" w:hAnsi="Arial" w:cs="Arial"/>
          <w:b/>
          <w:bCs/>
          <w:sz w:val="28"/>
          <w:szCs w:val="28"/>
        </w:rPr>
        <w:t>И</w:t>
      </w:r>
      <w:r w:rsidRPr="00AC47EA">
        <w:rPr>
          <w:rFonts w:ascii="Arial" w:hAnsi="Arial" w:cs="Arial"/>
          <w:b/>
          <w:bCs/>
          <w:sz w:val="28"/>
          <w:szCs w:val="28"/>
        </w:rPr>
        <w:t xml:space="preserve"> ДОДАТН</w:t>
      </w:r>
      <w:r>
        <w:rPr>
          <w:rFonts w:ascii="Arial" w:hAnsi="Arial" w:cs="Arial"/>
          <w:b/>
          <w:bCs/>
          <w:sz w:val="28"/>
          <w:szCs w:val="28"/>
        </w:rPr>
        <w:t>И</w:t>
      </w:r>
      <w:r w:rsidRPr="00AC47EA">
        <w:rPr>
          <w:rFonts w:ascii="Arial" w:hAnsi="Arial" w:cs="Arial"/>
          <w:b/>
          <w:bCs/>
          <w:sz w:val="28"/>
          <w:szCs w:val="28"/>
        </w:rPr>
        <w:t xml:space="preserve">Х УСЛОВА ЗА УЧЕШЋЕ У ПОСТУПКУ ЈАВНЕ НАБАВКЕ -  ЧЛ. 75.  </w:t>
      </w:r>
      <w:r>
        <w:rPr>
          <w:rFonts w:ascii="Arial" w:hAnsi="Arial" w:cs="Arial"/>
          <w:b/>
          <w:bCs/>
          <w:sz w:val="28"/>
          <w:szCs w:val="28"/>
        </w:rPr>
        <w:t>ЗЈН</w:t>
      </w:r>
    </w:p>
    <w:p w:rsidR="001F51AA" w:rsidRPr="00AC47EA" w:rsidRDefault="001F51AA" w:rsidP="001F51AA">
      <w:pPr>
        <w:jc w:val="center"/>
        <w:rPr>
          <w:rFonts w:ascii="Arial" w:hAnsi="Arial" w:cs="Arial"/>
          <w:b/>
          <w:bCs/>
        </w:rPr>
      </w:pPr>
    </w:p>
    <w:p w:rsidR="001F51AA" w:rsidRPr="00AC47EA" w:rsidRDefault="001F51AA" w:rsidP="001F51AA">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1F51AA" w:rsidRPr="00AC47EA" w:rsidRDefault="001F51AA" w:rsidP="001F51AA">
      <w:pPr>
        <w:jc w:val="both"/>
        <w:rPr>
          <w:rFonts w:ascii="Arial" w:hAnsi="Arial" w:cs="Arial"/>
        </w:rPr>
      </w:pPr>
    </w:p>
    <w:p w:rsidR="001F51AA" w:rsidRPr="00AC47EA" w:rsidRDefault="001F51AA" w:rsidP="001F51AA">
      <w:pPr>
        <w:jc w:val="center"/>
        <w:rPr>
          <w:rFonts w:ascii="Arial" w:hAnsi="Arial" w:cs="Arial"/>
          <w:b/>
        </w:rPr>
      </w:pPr>
      <w:r>
        <w:rPr>
          <w:rFonts w:ascii="Arial" w:hAnsi="Arial" w:cs="Arial"/>
          <w:b/>
        </w:rPr>
        <w:t>И</w:t>
      </w:r>
      <w:r w:rsidRPr="00AC47EA">
        <w:rPr>
          <w:rFonts w:ascii="Arial" w:hAnsi="Arial" w:cs="Arial"/>
          <w:b/>
        </w:rPr>
        <w:t xml:space="preserve"> З Ј А В У</w:t>
      </w:r>
    </w:p>
    <w:p w:rsidR="001F51AA" w:rsidRPr="00AC47EA" w:rsidRDefault="001F51AA" w:rsidP="001F51AA">
      <w:pPr>
        <w:jc w:val="center"/>
        <w:rPr>
          <w:rFonts w:ascii="Arial" w:hAnsi="Arial" w:cs="Arial"/>
        </w:rPr>
      </w:pPr>
    </w:p>
    <w:p w:rsidR="001F51AA" w:rsidRDefault="001F51AA" w:rsidP="001F51AA">
      <w:pPr>
        <w:jc w:val="both"/>
        <w:rPr>
          <w:rFonts w:ascii="Arial" w:hAnsi="Arial" w:cs="Arial"/>
          <w:lang w:val="sr-Cyrl-CS"/>
        </w:rPr>
      </w:pPr>
    </w:p>
    <w:p w:rsidR="001F51AA" w:rsidRDefault="001F51AA" w:rsidP="001F51AA">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sidRPr="00A14E6A">
        <w:rPr>
          <w:rFonts w:ascii="Arial" w:hAnsi="Arial" w:cs="Arial"/>
          <w:bCs/>
          <w:lang w:val="sr-Cyrl-CS"/>
        </w:rPr>
        <w:t>услуга осигурања</w:t>
      </w:r>
      <w:r>
        <w:rPr>
          <w:rFonts w:ascii="Arial" w:hAnsi="Arial" w:cs="Arial"/>
          <w:color w:val="000000"/>
          <w:lang w:val="sr-Cyrl-CS"/>
        </w:rPr>
        <w:t xml:space="preserve"> </w:t>
      </w:r>
      <w:r>
        <w:rPr>
          <w:rFonts w:ascii="Arial" w:hAnsi="Arial" w:cs="Arial"/>
          <w:b/>
          <w:bCs/>
          <w:color w:val="000000"/>
        </w:rPr>
        <w:t>–</w:t>
      </w:r>
      <w:r w:rsidRPr="00E04338">
        <w:rPr>
          <w:rFonts w:ascii="Arial" w:hAnsi="Arial" w:cs="Arial"/>
        </w:rPr>
        <w:t xml:space="preserve"> </w:t>
      </w:r>
      <w:r>
        <w:rPr>
          <w:rFonts w:ascii="Arial" w:hAnsi="Arial" w:cs="Arial"/>
          <w:lang w:val="sr-Cyrl-CS"/>
        </w:rPr>
        <w:t>осигурање од аутоодговорности</w:t>
      </w:r>
      <w:r w:rsidRPr="009E3A28">
        <w:rPr>
          <w:rFonts w:ascii="Arial" w:hAnsi="Arial" w:cs="Arial"/>
          <w:lang w:val="sr-Cyrl-CS"/>
        </w:rPr>
        <w:t xml:space="preserve"> и каско осигурање за моторна возила </w:t>
      </w:r>
      <w:r w:rsidRPr="009E3A28">
        <w:rPr>
          <w:rFonts w:ascii="Arial" w:hAnsi="Arial" w:cs="Arial"/>
        </w:rPr>
        <w:t xml:space="preserve"> за </w:t>
      </w:r>
      <w:r w:rsidRPr="009E3A28">
        <w:rPr>
          <w:rFonts w:ascii="Arial" w:hAnsi="Arial" w:cs="Arial"/>
          <w:lang w:val="sr-Cyrl-CS"/>
        </w:rPr>
        <w:t xml:space="preserve">дванаестомесечни </w:t>
      </w:r>
      <w:r w:rsidRPr="009E3A28">
        <w:rPr>
          <w:rFonts w:ascii="Arial" w:hAnsi="Arial" w:cs="Arial"/>
        </w:rPr>
        <w:t>период</w:t>
      </w:r>
      <w:r>
        <w:rPr>
          <w:rFonts w:ascii="Arial" w:hAnsi="Arial" w:cs="Arial"/>
          <w:lang w:val="sr-Cyrl-CS"/>
        </w:rPr>
        <w:t xml:space="preserve">  бр. 02-</w:t>
      </w:r>
      <w:r>
        <w:rPr>
          <w:rFonts w:ascii="Arial" w:hAnsi="Arial" w:cs="Arial"/>
        </w:rPr>
        <w:t>4</w:t>
      </w:r>
      <w:r>
        <w:rPr>
          <w:rFonts w:ascii="Arial" w:hAnsi="Arial" w:cs="Arial"/>
          <w:lang w:val="sr-Cyrl-CS"/>
        </w:rPr>
        <w:t>/20</w:t>
      </w:r>
      <w:r>
        <w:rPr>
          <w:rFonts w:ascii="Arial" w:hAnsi="Arial" w:cs="Arial"/>
        </w:rPr>
        <w:t>20</w:t>
      </w:r>
      <w:r>
        <w:rPr>
          <w:rFonts w:ascii="Arial" w:hAnsi="Arial" w:cs="Arial"/>
          <w:lang w:val="sr-Cyrl-CS"/>
        </w:rPr>
        <w:t>,</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F51AA" w:rsidRPr="001D78E6" w:rsidRDefault="001F51AA" w:rsidP="001F51AA">
      <w:pPr>
        <w:jc w:val="both"/>
        <w:rPr>
          <w:rFonts w:ascii="Arial" w:hAnsi="Arial" w:cs="Arial"/>
          <w:iCs/>
        </w:rPr>
      </w:pPr>
    </w:p>
    <w:p w:rsidR="001F51AA" w:rsidRPr="00AC47EA" w:rsidRDefault="001F51AA" w:rsidP="001F51AA">
      <w:pPr>
        <w:pStyle w:val="ListParagraph"/>
        <w:numPr>
          <w:ilvl w:val="0"/>
          <w:numId w:val="21"/>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1F51AA" w:rsidRPr="00AC47EA" w:rsidRDefault="001F51AA" w:rsidP="001F51AA">
      <w:pPr>
        <w:pStyle w:val="ListParagraph"/>
        <w:numPr>
          <w:ilvl w:val="0"/>
          <w:numId w:val="21"/>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1F51AA" w:rsidRPr="00AC47EA" w:rsidRDefault="001F51AA" w:rsidP="001F51AA">
      <w:pPr>
        <w:pStyle w:val="ListParagraph"/>
        <w:numPr>
          <w:ilvl w:val="0"/>
          <w:numId w:val="21"/>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1F51AA" w:rsidRPr="00386E5E" w:rsidRDefault="001F51AA" w:rsidP="001F51AA">
      <w:pPr>
        <w:pStyle w:val="ListParagraph"/>
        <w:numPr>
          <w:ilvl w:val="0"/>
          <w:numId w:val="21"/>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hAnsi="Arial" w:cs="Arial"/>
        </w:rPr>
        <w:t>и нема забрану обављања делатности која је на снази у време подношења понуде</w:t>
      </w:r>
      <w:r>
        <w:rPr>
          <w:rFonts w:ascii="Arial" w:hAnsi="Arial" w:cs="Arial"/>
        </w:rPr>
        <w:t xml:space="preserve"> за предметну јавну набавку </w:t>
      </w:r>
      <w:r>
        <w:rPr>
          <w:rFonts w:ascii="Arial" w:hAnsi="Arial" w:cs="Arial"/>
          <w:iCs/>
        </w:rPr>
        <w:t>(чл. 75. ст. 2. ЗЈН)</w:t>
      </w:r>
      <w:r>
        <w:rPr>
          <w:rFonts w:ascii="Arial" w:hAnsi="Arial" w:cs="Arial"/>
        </w:rPr>
        <w:t>;</w:t>
      </w:r>
    </w:p>
    <w:p w:rsidR="001F51AA" w:rsidRPr="00AC47EA" w:rsidRDefault="001F51AA" w:rsidP="001F51AA">
      <w:pPr>
        <w:pStyle w:val="ListParagraph"/>
        <w:jc w:val="both"/>
        <w:rPr>
          <w:rFonts w:ascii="Arial" w:hAnsi="Arial" w:cs="Arial"/>
          <w:iCs/>
        </w:rPr>
      </w:pPr>
    </w:p>
    <w:p w:rsidR="001F51AA" w:rsidRPr="00AC47EA" w:rsidRDefault="001F51AA" w:rsidP="001F51AA">
      <w:pPr>
        <w:pStyle w:val="ListParagraph"/>
        <w:ind w:left="1710"/>
        <w:jc w:val="both"/>
        <w:rPr>
          <w:rFonts w:ascii="Arial" w:hAnsi="Arial" w:cs="Arial"/>
          <w:b/>
          <w:i/>
          <w:iCs/>
        </w:rPr>
      </w:pPr>
    </w:p>
    <w:p w:rsidR="001F51AA" w:rsidRPr="00AC47EA" w:rsidRDefault="001F51AA" w:rsidP="001F51AA">
      <w:pPr>
        <w:jc w:val="both"/>
        <w:rPr>
          <w:rFonts w:ascii="Arial" w:hAnsi="Arial" w:cs="Arial"/>
          <w:i/>
          <w:lang w:val="sr-Cyrl-CS"/>
        </w:rPr>
      </w:pPr>
    </w:p>
    <w:p w:rsidR="001F51AA" w:rsidRPr="00AC47EA" w:rsidRDefault="001F51AA" w:rsidP="001F51AA">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Понуђач:</w:t>
      </w:r>
    </w:p>
    <w:p w:rsidR="001F51AA" w:rsidRPr="00AC47EA" w:rsidRDefault="001F51AA" w:rsidP="001F51AA">
      <w:pPr>
        <w:rPr>
          <w:rFonts w:ascii="Arial" w:hAnsi="Arial" w:cs="Arial"/>
          <w:b/>
          <w:bCs/>
          <w:i/>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1F51AA" w:rsidRPr="00AC47EA" w:rsidRDefault="001F51AA" w:rsidP="001F51AA">
      <w:pPr>
        <w:pStyle w:val="BodyText2"/>
        <w:spacing w:line="100" w:lineRule="atLeast"/>
        <w:jc w:val="both"/>
        <w:rPr>
          <w:rFonts w:ascii="Arial" w:hAnsi="Arial" w:cs="Arial"/>
          <w:b/>
          <w:bCs/>
          <w:i/>
          <w:color w:val="auto"/>
        </w:rPr>
      </w:pPr>
    </w:p>
    <w:p w:rsidR="001F51AA" w:rsidRPr="001F51AA" w:rsidRDefault="001F51AA" w:rsidP="001F51AA">
      <w:pPr>
        <w:pStyle w:val="ListParagraph"/>
        <w:ind w:left="0"/>
        <w:jc w:val="both"/>
        <w:rPr>
          <w:rFonts w:ascii="Arial" w:hAnsi="Arial" w:cs="Arial"/>
          <w:bCs/>
          <w:i/>
          <w:i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w:t>
      </w:r>
      <w:r>
        <w:rPr>
          <w:rFonts w:ascii="Arial" w:hAnsi="Arial" w:cs="Arial"/>
          <w:bCs/>
          <w:i/>
          <w:iCs/>
        </w:rPr>
        <w:t>I</w:t>
      </w:r>
      <w:r w:rsidRPr="00447B01">
        <w:rPr>
          <w:rFonts w:ascii="Arial" w:hAnsi="Arial" w:cs="Arial"/>
          <w:bCs/>
          <w:i/>
          <w:iCs/>
        </w:rPr>
        <w:t>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rPr>
        <w:t>.</w:t>
      </w:r>
    </w:p>
    <w:p w:rsidR="001F51AA" w:rsidRDefault="001F51AA" w:rsidP="001F51AA">
      <w:pPr>
        <w:tabs>
          <w:tab w:val="left" w:pos="6028"/>
        </w:tabs>
        <w:autoSpaceDE w:val="0"/>
        <w:ind w:left="360"/>
        <w:rPr>
          <w:rFonts w:ascii="Arial" w:hAnsi="Arial" w:cs="Arial"/>
          <w:bCs/>
          <w:iCs/>
        </w:rPr>
      </w:pPr>
    </w:p>
    <w:p w:rsidR="001F51AA" w:rsidRPr="001F51AA" w:rsidRDefault="001F51AA" w:rsidP="001F51AA">
      <w:pPr>
        <w:tabs>
          <w:tab w:val="left" w:pos="6028"/>
        </w:tabs>
        <w:autoSpaceDE w:val="0"/>
        <w:rPr>
          <w:rFonts w:ascii="Arial" w:hAnsi="Arial" w:cs="Arial"/>
          <w:bCs/>
          <w:iCs/>
        </w:rPr>
      </w:pPr>
    </w:p>
    <w:p w:rsidR="001F51AA" w:rsidRPr="00AC47EA" w:rsidRDefault="001F51AA" w:rsidP="001F51AA">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1F51AA" w:rsidRPr="00AC47EA" w:rsidRDefault="001F51AA" w:rsidP="001F51AA">
      <w:pPr>
        <w:jc w:val="right"/>
        <w:rPr>
          <w:rFonts w:ascii="Arial" w:hAnsi="Arial" w:cs="Arial"/>
          <w:b/>
          <w:bCs/>
          <w:sz w:val="28"/>
          <w:szCs w:val="28"/>
        </w:rPr>
      </w:pPr>
    </w:p>
    <w:p w:rsidR="001F51AA" w:rsidRPr="00AC47EA" w:rsidRDefault="001F51AA" w:rsidP="001F51AA">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w:t>
      </w:r>
      <w:r>
        <w:rPr>
          <w:rFonts w:ascii="Arial" w:hAnsi="Arial" w:cs="Arial"/>
          <w:b/>
          <w:bCs/>
          <w:sz w:val="28"/>
          <w:szCs w:val="28"/>
        </w:rPr>
        <w:t>И</w:t>
      </w:r>
      <w:r w:rsidRPr="00AC47EA">
        <w:rPr>
          <w:rFonts w:ascii="Arial" w:hAnsi="Arial" w:cs="Arial"/>
          <w:b/>
          <w:bCs/>
          <w:sz w:val="28"/>
          <w:szCs w:val="28"/>
        </w:rPr>
        <w:t>СПУЊЕНОСТ</w:t>
      </w:r>
      <w:r>
        <w:rPr>
          <w:rFonts w:ascii="Arial" w:hAnsi="Arial" w:cs="Arial"/>
          <w:b/>
          <w:bCs/>
          <w:sz w:val="28"/>
          <w:szCs w:val="28"/>
        </w:rPr>
        <w:t>И</w:t>
      </w:r>
      <w:r w:rsidRPr="00AC47EA">
        <w:rPr>
          <w:rFonts w:ascii="Arial" w:hAnsi="Arial" w:cs="Arial"/>
          <w:b/>
          <w:bCs/>
          <w:sz w:val="28"/>
          <w:szCs w:val="28"/>
        </w:rPr>
        <w:t xml:space="preserve"> ОБАВЕЗН</w:t>
      </w:r>
      <w:r>
        <w:rPr>
          <w:rFonts w:ascii="Arial" w:hAnsi="Arial" w:cs="Arial"/>
          <w:b/>
          <w:bCs/>
          <w:sz w:val="28"/>
          <w:szCs w:val="28"/>
        </w:rPr>
        <w:t>ИХ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1F51AA" w:rsidRDefault="001F51AA" w:rsidP="001F51A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F51AA" w:rsidRDefault="001F51AA" w:rsidP="001F51AA">
      <w:pPr>
        <w:jc w:val="center"/>
        <w:rPr>
          <w:rFonts w:ascii="Arial" w:hAnsi="Arial" w:cs="Arial"/>
          <w:b/>
          <w:bCs/>
        </w:rPr>
      </w:pPr>
    </w:p>
    <w:p w:rsidR="001F51AA" w:rsidRPr="00AC47EA" w:rsidRDefault="001F51AA" w:rsidP="001F51AA">
      <w:pPr>
        <w:jc w:val="center"/>
        <w:rPr>
          <w:rFonts w:ascii="Arial" w:hAnsi="Arial" w:cs="Arial"/>
          <w:b/>
          <w:bCs/>
        </w:rPr>
      </w:pPr>
    </w:p>
    <w:p w:rsidR="001F51AA" w:rsidRPr="00AC47EA" w:rsidRDefault="001F51AA" w:rsidP="001F51AA">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1F51AA" w:rsidRPr="00AC47EA" w:rsidRDefault="001F51AA" w:rsidP="001F51AA">
      <w:pPr>
        <w:jc w:val="both"/>
        <w:rPr>
          <w:rFonts w:ascii="Arial" w:hAnsi="Arial" w:cs="Arial"/>
        </w:rPr>
      </w:pPr>
    </w:p>
    <w:p w:rsidR="001F51AA" w:rsidRPr="00AC47EA" w:rsidRDefault="001F51AA" w:rsidP="001F51AA">
      <w:pPr>
        <w:jc w:val="center"/>
        <w:rPr>
          <w:rFonts w:ascii="Arial" w:hAnsi="Arial" w:cs="Arial"/>
          <w:b/>
        </w:rPr>
      </w:pPr>
      <w:r>
        <w:rPr>
          <w:rFonts w:ascii="Arial" w:hAnsi="Arial" w:cs="Arial"/>
          <w:b/>
        </w:rPr>
        <w:t>И</w:t>
      </w:r>
      <w:r w:rsidRPr="00AC47EA">
        <w:rPr>
          <w:rFonts w:ascii="Arial" w:hAnsi="Arial" w:cs="Arial"/>
          <w:b/>
        </w:rPr>
        <w:t xml:space="preserve"> З Ј А В У</w:t>
      </w:r>
    </w:p>
    <w:p w:rsidR="001F51AA" w:rsidRPr="00AC47EA" w:rsidRDefault="001F51AA" w:rsidP="001F51AA">
      <w:pPr>
        <w:jc w:val="center"/>
        <w:rPr>
          <w:rFonts w:ascii="Arial" w:hAnsi="Arial" w:cs="Arial"/>
        </w:rPr>
      </w:pPr>
    </w:p>
    <w:p w:rsidR="001F51AA" w:rsidRDefault="001F51AA" w:rsidP="001F51AA">
      <w:pPr>
        <w:jc w:val="both"/>
        <w:rPr>
          <w:rFonts w:ascii="Arial" w:hAnsi="Arial" w:cs="Arial"/>
          <w:lang w:val="sr-Cyrl-CS"/>
        </w:rPr>
      </w:pPr>
    </w:p>
    <w:p w:rsidR="001F51AA" w:rsidRDefault="001F51AA" w:rsidP="001F51AA">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Pr="00FA4529">
        <w:rPr>
          <w:rFonts w:ascii="Arial" w:hAnsi="Arial" w:cs="Arial"/>
          <w:bCs/>
          <w:lang w:val="sr-Cyrl-CS"/>
        </w:rPr>
        <w:t xml:space="preserve"> </w:t>
      </w:r>
      <w:r w:rsidRPr="00A14E6A">
        <w:rPr>
          <w:rFonts w:ascii="Arial" w:hAnsi="Arial" w:cs="Arial"/>
          <w:bCs/>
          <w:lang w:val="sr-Cyrl-CS"/>
        </w:rPr>
        <w:t>услуга осигурања</w:t>
      </w:r>
      <w:r>
        <w:rPr>
          <w:rFonts w:ascii="Arial" w:hAnsi="Arial" w:cs="Arial"/>
          <w:color w:val="000000"/>
          <w:lang w:val="sr-Cyrl-CS"/>
        </w:rPr>
        <w:t xml:space="preserve"> </w:t>
      </w:r>
      <w:r>
        <w:rPr>
          <w:rFonts w:ascii="Arial" w:hAnsi="Arial" w:cs="Arial"/>
          <w:b/>
          <w:bCs/>
          <w:color w:val="000000"/>
        </w:rPr>
        <w:t>–</w:t>
      </w:r>
      <w:r w:rsidRPr="00E04338">
        <w:rPr>
          <w:rFonts w:ascii="Arial" w:hAnsi="Arial" w:cs="Arial"/>
        </w:rPr>
        <w:t xml:space="preserve"> </w:t>
      </w:r>
      <w:r>
        <w:rPr>
          <w:rFonts w:ascii="Arial" w:hAnsi="Arial" w:cs="Arial"/>
          <w:lang w:val="sr-Cyrl-CS"/>
        </w:rPr>
        <w:t xml:space="preserve">осигурање од аутоодговорности </w:t>
      </w:r>
      <w:r w:rsidRPr="009E3A28">
        <w:rPr>
          <w:rFonts w:ascii="Arial" w:hAnsi="Arial" w:cs="Arial"/>
          <w:lang w:val="sr-Cyrl-CS"/>
        </w:rPr>
        <w:t xml:space="preserve">и каско осигурање за моторна возила </w:t>
      </w:r>
      <w:r w:rsidRPr="009E3A28">
        <w:rPr>
          <w:rFonts w:ascii="Arial" w:hAnsi="Arial" w:cs="Arial"/>
        </w:rPr>
        <w:t xml:space="preserve"> за </w:t>
      </w:r>
      <w:r w:rsidRPr="009E3A28">
        <w:rPr>
          <w:rFonts w:ascii="Arial" w:hAnsi="Arial" w:cs="Arial"/>
          <w:lang w:val="sr-Cyrl-CS"/>
        </w:rPr>
        <w:t xml:space="preserve">дванаестомесечни </w:t>
      </w:r>
      <w:r w:rsidRPr="009E3A28">
        <w:rPr>
          <w:rFonts w:ascii="Arial" w:hAnsi="Arial" w:cs="Arial"/>
        </w:rPr>
        <w:t>период</w:t>
      </w:r>
      <w:r>
        <w:rPr>
          <w:rFonts w:ascii="Arial" w:hAnsi="Arial" w:cs="Arial"/>
          <w:lang w:val="sr-Cyrl-CS"/>
        </w:rPr>
        <w:t xml:space="preserve">   бр. 02-</w:t>
      </w:r>
      <w:r>
        <w:rPr>
          <w:rFonts w:ascii="Arial" w:hAnsi="Arial" w:cs="Arial"/>
        </w:rPr>
        <w:t>4</w:t>
      </w:r>
      <w:r>
        <w:rPr>
          <w:rFonts w:ascii="Arial" w:hAnsi="Arial" w:cs="Arial"/>
          <w:lang w:val="sr-Cyrl-CS"/>
        </w:rPr>
        <w:t>/20</w:t>
      </w:r>
      <w:r>
        <w:rPr>
          <w:rFonts w:ascii="Arial" w:hAnsi="Arial" w:cs="Arial"/>
        </w:rPr>
        <w:t>20</w:t>
      </w:r>
      <w:r>
        <w:rPr>
          <w:rFonts w:ascii="Arial" w:hAnsi="Arial" w:cs="Arial"/>
          <w:lang w:val="sr-Cyrl-CS"/>
        </w:rPr>
        <w:t xml:space="preserve"> </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F51AA" w:rsidRPr="001D78E6" w:rsidRDefault="001F51AA" w:rsidP="001F51AA">
      <w:pPr>
        <w:jc w:val="both"/>
        <w:rPr>
          <w:rFonts w:ascii="Arial" w:hAnsi="Arial" w:cs="Arial"/>
          <w:iCs/>
        </w:rPr>
      </w:pPr>
    </w:p>
    <w:p w:rsidR="001F51AA" w:rsidRPr="00AC47EA" w:rsidRDefault="001F51AA" w:rsidP="001F51AA">
      <w:pPr>
        <w:pStyle w:val="ListParagraph"/>
        <w:numPr>
          <w:ilvl w:val="0"/>
          <w:numId w:val="22"/>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1F51AA" w:rsidRPr="00AC47EA" w:rsidRDefault="001F51AA" w:rsidP="001F51AA">
      <w:pPr>
        <w:pStyle w:val="ListParagraph"/>
        <w:numPr>
          <w:ilvl w:val="0"/>
          <w:numId w:val="22"/>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1F51AA" w:rsidRPr="00AC47EA" w:rsidRDefault="001F51AA" w:rsidP="001F51AA">
      <w:pPr>
        <w:pStyle w:val="ListParagraph"/>
        <w:numPr>
          <w:ilvl w:val="0"/>
          <w:numId w:val="22"/>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1F51AA" w:rsidRPr="00386E5E" w:rsidRDefault="001F51AA" w:rsidP="001F51AA">
      <w:pPr>
        <w:pStyle w:val="ListParagraph"/>
        <w:numPr>
          <w:ilvl w:val="0"/>
          <w:numId w:val="22"/>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hAnsi="Arial" w:cs="Arial"/>
        </w:rPr>
        <w:t>и нема забрану обављања делатности која је на снази у време подношења понуде</w:t>
      </w:r>
      <w:r>
        <w:rPr>
          <w:rFonts w:ascii="Arial" w:hAnsi="Arial" w:cs="Arial"/>
        </w:rPr>
        <w:t xml:space="preserve"> за предметну јавну набавку </w:t>
      </w:r>
      <w:r>
        <w:rPr>
          <w:rFonts w:ascii="Arial" w:hAnsi="Arial" w:cs="Arial"/>
          <w:iCs/>
        </w:rPr>
        <w:t>(чл. 75. ст. 2. ЗЈН)</w:t>
      </w:r>
      <w:r>
        <w:rPr>
          <w:rFonts w:ascii="Arial" w:hAnsi="Arial" w:cs="Arial"/>
        </w:rPr>
        <w:t>.</w:t>
      </w:r>
    </w:p>
    <w:p w:rsidR="001F51AA" w:rsidRPr="00C75169" w:rsidRDefault="001F51AA" w:rsidP="001F51AA">
      <w:pPr>
        <w:pStyle w:val="ListParagraph"/>
        <w:ind w:left="1080"/>
        <w:jc w:val="both"/>
        <w:rPr>
          <w:rFonts w:ascii="Arial" w:hAnsi="Arial" w:cs="Arial"/>
          <w:iCs/>
          <w:lang w:val="sr-Cyrl-CS"/>
        </w:rPr>
      </w:pPr>
    </w:p>
    <w:p w:rsidR="001F51AA" w:rsidRPr="00AC47EA" w:rsidRDefault="001F51AA" w:rsidP="001F51AA">
      <w:pPr>
        <w:pStyle w:val="ListParagraph"/>
        <w:jc w:val="both"/>
        <w:rPr>
          <w:rFonts w:ascii="Arial" w:hAnsi="Arial" w:cs="Arial"/>
          <w:iCs/>
        </w:rPr>
      </w:pPr>
    </w:p>
    <w:p w:rsidR="001F51AA" w:rsidRPr="00AC47EA" w:rsidRDefault="001F51AA" w:rsidP="001F51AA">
      <w:pPr>
        <w:jc w:val="both"/>
        <w:rPr>
          <w:rFonts w:ascii="Arial" w:hAnsi="Arial" w:cs="Arial"/>
          <w:i/>
          <w:lang w:val="sr-Cyrl-CS"/>
        </w:rPr>
      </w:pPr>
    </w:p>
    <w:p w:rsidR="001F51AA" w:rsidRPr="00AC47EA" w:rsidRDefault="001F51AA" w:rsidP="001F51AA">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w:t>
      </w:r>
      <w:r>
        <w:rPr>
          <w:rFonts w:ascii="Arial" w:hAnsi="Arial" w:cs="Arial"/>
        </w:rPr>
        <w:t>одизвођач</w:t>
      </w:r>
      <w:r w:rsidRPr="00AC47EA">
        <w:rPr>
          <w:rFonts w:ascii="Arial" w:hAnsi="Arial" w:cs="Arial"/>
        </w:rPr>
        <w:t>:</w:t>
      </w:r>
    </w:p>
    <w:p w:rsidR="001F51AA" w:rsidRPr="00AC47EA" w:rsidRDefault="001F51AA" w:rsidP="001F51AA">
      <w:pPr>
        <w:rPr>
          <w:rFonts w:ascii="Arial" w:hAnsi="Arial" w:cs="Arial"/>
          <w:b/>
          <w:bCs/>
          <w:i/>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1F51AA" w:rsidRPr="00AC47EA" w:rsidRDefault="001F51AA" w:rsidP="001F51AA">
      <w:pPr>
        <w:pStyle w:val="BodyText2"/>
        <w:spacing w:line="100" w:lineRule="atLeast"/>
        <w:jc w:val="both"/>
        <w:rPr>
          <w:rFonts w:ascii="Arial" w:hAnsi="Arial" w:cs="Arial"/>
          <w:b/>
          <w:bCs/>
          <w:i/>
          <w:color w:val="auto"/>
        </w:rPr>
      </w:pPr>
    </w:p>
    <w:p w:rsidR="001F51AA" w:rsidRPr="001F51AA" w:rsidRDefault="001F51AA" w:rsidP="001F51AA">
      <w:pPr>
        <w:autoSpaceDE w:val="0"/>
        <w:autoSpaceDN w:val="0"/>
        <w:adjustRightInd w:val="0"/>
        <w:jc w:val="center"/>
        <w:rPr>
          <w:rFonts w:ascii="Arial" w:hAnsi="Arial" w:cs="Arial"/>
          <w:b/>
          <w:bCs/>
          <w:i/>
          <w:iCs/>
          <w:color w:val="000000"/>
          <w:lang w:val="sr-Cyrl-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w:t>
      </w:r>
      <w:r>
        <w:rPr>
          <w:rFonts w:ascii="Arial" w:hAnsi="Arial" w:cs="Arial"/>
          <w:bCs/>
          <w:i/>
          <w:iCs/>
          <w:lang w:val="sr-Cyrl-CS"/>
        </w:rPr>
        <w:t>И</w:t>
      </w:r>
      <w:r w:rsidRPr="00444BC8">
        <w:rPr>
          <w:rFonts w:ascii="Arial" w:hAnsi="Arial" w:cs="Arial"/>
          <w:bCs/>
          <w:i/>
          <w:iCs/>
        </w:rPr>
        <w:t>зјава мора бити потписана од стране овлашћеног лица подизвођача и оверена печато</w:t>
      </w:r>
    </w:p>
    <w:p w:rsidR="001F51AA" w:rsidRDefault="001F51AA" w:rsidP="001F51AA">
      <w:pPr>
        <w:autoSpaceDE w:val="0"/>
        <w:autoSpaceDN w:val="0"/>
        <w:adjustRightInd w:val="0"/>
        <w:rPr>
          <w:rFonts w:ascii="Arial" w:hAnsi="Arial" w:cs="Arial"/>
          <w:b/>
          <w:bCs/>
          <w:color w:val="000000"/>
          <w:lang w:val="sr-Latn-CS"/>
        </w:rPr>
      </w:pPr>
    </w:p>
    <w:p w:rsidR="001F51AA" w:rsidRPr="001F6DA7" w:rsidRDefault="001F51AA" w:rsidP="001F51AA">
      <w:pPr>
        <w:autoSpaceDE w:val="0"/>
        <w:autoSpaceDN w:val="0"/>
        <w:adjustRightInd w:val="0"/>
        <w:jc w:val="center"/>
        <w:rPr>
          <w:rFonts w:ascii="Arial" w:hAnsi="Arial" w:cs="Arial"/>
          <w:b/>
          <w:bCs/>
          <w:color w:val="000000"/>
        </w:rPr>
      </w:pPr>
      <w:r>
        <w:rPr>
          <w:rFonts w:ascii="Arial" w:hAnsi="Arial" w:cs="Arial"/>
          <w:b/>
          <w:bCs/>
          <w:color w:val="000000"/>
          <w:lang w:val="sr-Latn-CS"/>
        </w:rPr>
        <w:lastRenderedPageBreak/>
        <w:t>VI</w:t>
      </w:r>
      <w:r>
        <w:rPr>
          <w:rFonts w:ascii="Arial" w:hAnsi="Arial" w:cs="Arial"/>
          <w:b/>
          <w:bCs/>
          <w:color w:val="000000"/>
        </w:rPr>
        <w:t xml:space="preserve"> </w:t>
      </w:r>
      <w:r w:rsidRPr="001F6DA7">
        <w:rPr>
          <w:rFonts w:ascii="Arial" w:hAnsi="Arial" w:cs="Arial"/>
          <w:b/>
          <w:bCs/>
          <w:color w:val="000000"/>
          <w:lang w:val="sr-Cyrl-CS"/>
        </w:rPr>
        <w:t>М</w:t>
      </w:r>
      <w:r w:rsidRPr="001F6DA7">
        <w:rPr>
          <w:rFonts w:ascii="Arial" w:hAnsi="Arial" w:cs="Arial"/>
          <w:b/>
          <w:bCs/>
          <w:color w:val="000000"/>
        </w:rPr>
        <w:t>ОДЕЛ УГОВОРА</w:t>
      </w:r>
    </w:p>
    <w:p w:rsidR="001F51AA" w:rsidRPr="000A436E" w:rsidRDefault="001F51AA" w:rsidP="001F51AA">
      <w:pPr>
        <w:autoSpaceDE w:val="0"/>
        <w:autoSpaceDN w:val="0"/>
        <w:adjustRightInd w:val="0"/>
        <w:rPr>
          <w:rFonts w:ascii="Arial" w:hAnsi="Arial" w:cs="Arial"/>
          <w:b/>
          <w:bCs/>
          <w:color w:val="000000"/>
        </w:rPr>
      </w:pPr>
    </w:p>
    <w:p w:rsidR="001F51AA" w:rsidRPr="00FA3D0D" w:rsidRDefault="001F51AA" w:rsidP="001F51AA">
      <w:pPr>
        <w:autoSpaceDE w:val="0"/>
        <w:autoSpaceDN w:val="0"/>
        <w:adjustRightInd w:val="0"/>
        <w:jc w:val="center"/>
        <w:rPr>
          <w:rFonts w:ascii="Arial" w:hAnsi="Arial" w:cs="Arial"/>
          <w:b/>
          <w:bCs/>
          <w:lang w:val="sr-Cyrl-CS"/>
        </w:rPr>
      </w:pPr>
      <w:r w:rsidRPr="001F6DA7">
        <w:rPr>
          <w:rFonts w:ascii="Arial" w:hAnsi="Arial" w:cs="Arial"/>
          <w:b/>
          <w:bCs/>
        </w:rPr>
        <w:t xml:space="preserve">УГОВОР О </w:t>
      </w:r>
      <w:r>
        <w:rPr>
          <w:rFonts w:ascii="Arial" w:hAnsi="Arial" w:cs="Arial"/>
          <w:b/>
          <w:bCs/>
          <w:lang w:val="sr-Cyrl-CS"/>
        </w:rPr>
        <w:t xml:space="preserve">ОСИГУРАЊУ </w:t>
      </w:r>
    </w:p>
    <w:p w:rsidR="001F51AA" w:rsidRPr="001F6DA7" w:rsidRDefault="001F51AA" w:rsidP="001F51AA">
      <w:pPr>
        <w:autoSpaceDE w:val="0"/>
        <w:autoSpaceDN w:val="0"/>
        <w:adjustRightInd w:val="0"/>
        <w:jc w:val="center"/>
        <w:rPr>
          <w:rFonts w:ascii="Arial" w:hAnsi="Arial" w:cs="Arial"/>
          <w:b/>
          <w:bCs/>
          <w:lang w:val="sr-Cyrl-CS"/>
        </w:rPr>
      </w:pPr>
      <w:r w:rsidRPr="001F6DA7">
        <w:rPr>
          <w:rFonts w:ascii="Arial" w:hAnsi="Arial" w:cs="Arial"/>
          <w:b/>
          <w:bCs/>
        </w:rPr>
        <w:t>(Модел)</w:t>
      </w:r>
    </w:p>
    <w:p w:rsidR="001F51AA" w:rsidRPr="001F6DA7" w:rsidRDefault="001F51AA" w:rsidP="001F51AA">
      <w:pPr>
        <w:autoSpaceDE w:val="0"/>
        <w:autoSpaceDN w:val="0"/>
        <w:adjustRightInd w:val="0"/>
        <w:jc w:val="center"/>
        <w:rPr>
          <w:rFonts w:ascii="Arial" w:hAnsi="Arial" w:cs="Arial"/>
          <w:b/>
          <w:bCs/>
          <w:color w:val="000000"/>
          <w:lang w:val="sr-Cyrl-CS"/>
        </w:rPr>
      </w:pPr>
    </w:p>
    <w:p w:rsidR="001F51AA" w:rsidRPr="001F6DA7" w:rsidRDefault="001F51AA" w:rsidP="001F51AA">
      <w:pPr>
        <w:autoSpaceDE w:val="0"/>
        <w:autoSpaceDN w:val="0"/>
        <w:adjustRightInd w:val="0"/>
        <w:jc w:val="center"/>
        <w:rPr>
          <w:rFonts w:ascii="Arial" w:hAnsi="Arial" w:cs="Arial"/>
          <w:color w:val="000000"/>
        </w:rPr>
      </w:pPr>
      <w:proofErr w:type="gramStart"/>
      <w:r>
        <w:rPr>
          <w:rFonts w:ascii="Arial" w:hAnsi="Arial" w:cs="Arial"/>
          <w:color w:val="000000"/>
        </w:rPr>
        <w:t>закључен</w:t>
      </w:r>
      <w:proofErr w:type="gramEnd"/>
      <w:r>
        <w:rPr>
          <w:rFonts w:ascii="Arial" w:hAnsi="Arial" w:cs="Arial"/>
          <w:color w:val="000000"/>
        </w:rPr>
        <w:t xml:space="preserve"> дана ___________ 2021</w:t>
      </w:r>
      <w:r w:rsidRPr="001F6DA7">
        <w:rPr>
          <w:rFonts w:ascii="Arial" w:hAnsi="Arial" w:cs="Arial"/>
          <w:color w:val="000000"/>
        </w:rPr>
        <w:t xml:space="preserve">.године, у </w:t>
      </w:r>
      <w:r w:rsidRPr="001F6DA7">
        <w:rPr>
          <w:rFonts w:ascii="Arial" w:hAnsi="Arial" w:cs="Arial"/>
          <w:color w:val="000000"/>
          <w:lang w:val="sr-Cyrl-CS"/>
        </w:rPr>
        <w:t xml:space="preserve">Сомбору </w:t>
      </w:r>
      <w:r w:rsidRPr="001F6DA7">
        <w:rPr>
          <w:rFonts w:ascii="Arial" w:hAnsi="Arial" w:cs="Arial"/>
          <w:color w:val="000000"/>
        </w:rPr>
        <w:t>, између:</w:t>
      </w:r>
    </w:p>
    <w:p w:rsidR="001F51AA" w:rsidRPr="001F6DA7" w:rsidRDefault="001F51AA" w:rsidP="001F51AA">
      <w:pPr>
        <w:autoSpaceDE w:val="0"/>
        <w:autoSpaceDN w:val="0"/>
        <w:adjustRightInd w:val="0"/>
        <w:rPr>
          <w:rFonts w:ascii="Arial" w:hAnsi="Arial" w:cs="Arial"/>
          <w:color w:val="000000"/>
          <w:lang w:val="sr-Cyrl-CS"/>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w:t>
      </w:r>
      <w:r>
        <w:rPr>
          <w:rFonts w:ascii="Arial" w:hAnsi="Arial" w:cs="Arial"/>
          <w:b/>
          <w:bCs/>
          <w:color w:val="000000"/>
          <w:lang w:val="sr-Cyrl-CS"/>
        </w:rPr>
        <w:t>И</w:t>
      </w:r>
      <w:r w:rsidRPr="001F6DA7">
        <w:rPr>
          <w:rFonts w:ascii="Arial" w:hAnsi="Arial" w:cs="Arial"/>
          <w:b/>
          <w:bCs/>
          <w:color w:val="000000"/>
          <w:lang w:val="sr-Cyrl-CS"/>
        </w:rPr>
        <w:t>Ћ, Мирна улица број 3, Сомбор</w:t>
      </w:r>
      <w:r w:rsidRPr="001F6DA7">
        <w:rPr>
          <w:rFonts w:ascii="Arial" w:hAnsi="Arial" w:cs="Arial"/>
          <w:color w:val="000000"/>
        </w:rPr>
        <w:t xml:space="preserve">  </w:t>
      </w:r>
      <w:r>
        <w:rPr>
          <w:rFonts w:ascii="Arial" w:hAnsi="Arial" w:cs="Arial"/>
          <w:color w:val="000000"/>
          <w:lang w:val="sr-Cyrl-CS"/>
        </w:rPr>
        <w:t xml:space="preserve">, МБ 08906165, ПИБ 106204998, ТР 840-802661-73 код Управе за трезор </w:t>
      </w:r>
      <w:r w:rsidRPr="001F6DA7">
        <w:rPr>
          <w:rFonts w:ascii="Arial" w:hAnsi="Arial" w:cs="Arial"/>
          <w:color w:val="000000"/>
        </w:rPr>
        <w:t xml:space="preserve"> кога заступа директор</w:t>
      </w:r>
      <w:r w:rsidRPr="001F6DA7">
        <w:rPr>
          <w:rFonts w:ascii="Arial" w:hAnsi="Arial" w:cs="Arial"/>
          <w:color w:val="000000"/>
          <w:lang w:val="sr-Cyrl-CS"/>
        </w:rPr>
        <w:t xml:space="preserve"> др Емеше Ури,</w:t>
      </w:r>
      <w:r w:rsidRPr="00944568">
        <w:rPr>
          <w:rFonts w:ascii="Arial" w:hAnsi="Arial" w:cs="Arial"/>
          <w:color w:val="000000"/>
        </w:rPr>
        <w:t xml:space="preserve"> </w:t>
      </w:r>
      <w:r w:rsidRPr="001F6DA7">
        <w:rPr>
          <w:rFonts w:ascii="Arial" w:hAnsi="Arial" w:cs="Arial"/>
          <w:color w:val="000000"/>
        </w:rPr>
        <w:t>(у даљем</w:t>
      </w:r>
      <w:r>
        <w:rPr>
          <w:rFonts w:ascii="Arial" w:hAnsi="Arial" w:cs="Arial"/>
          <w:color w:val="000000"/>
          <w:lang w:val="sr-Cyrl-CS"/>
        </w:rPr>
        <w:t xml:space="preserve"> </w:t>
      </w:r>
      <w:r w:rsidRPr="001F6DA7">
        <w:rPr>
          <w:rFonts w:ascii="Arial" w:hAnsi="Arial" w:cs="Arial"/>
          <w:color w:val="000000"/>
        </w:rPr>
        <w:t xml:space="preserve">тексту: </w:t>
      </w:r>
      <w:r w:rsidRPr="00944568">
        <w:rPr>
          <w:rFonts w:ascii="Arial" w:hAnsi="Arial" w:cs="Arial"/>
          <w:b/>
          <w:color w:val="000000"/>
          <w:lang w:val="sr-Cyrl-CS"/>
        </w:rPr>
        <w:t>О</w:t>
      </w:r>
      <w:r>
        <w:rPr>
          <w:rFonts w:ascii="Arial" w:hAnsi="Arial" w:cs="Arial"/>
          <w:b/>
          <w:bCs/>
          <w:color w:val="000000"/>
          <w:lang w:val="sr-Cyrl-CS"/>
        </w:rPr>
        <w:t>сигураник</w:t>
      </w:r>
      <w:r w:rsidRPr="001F6DA7">
        <w:rPr>
          <w:rFonts w:ascii="Arial" w:hAnsi="Arial" w:cs="Arial"/>
          <w:color w:val="000000"/>
        </w:rPr>
        <w:t>),</w:t>
      </w:r>
    </w:p>
    <w:p w:rsidR="001F51AA" w:rsidRPr="001F6DA7" w:rsidRDefault="001F51AA" w:rsidP="001F51AA">
      <w:pPr>
        <w:autoSpaceDE w:val="0"/>
        <w:autoSpaceDN w:val="0"/>
        <w:adjustRightInd w:val="0"/>
        <w:rPr>
          <w:rFonts w:ascii="Arial" w:hAnsi="Arial" w:cs="Arial"/>
          <w:b/>
          <w:bCs/>
          <w:color w:val="000000"/>
        </w:rPr>
      </w:pPr>
      <w:proofErr w:type="gramStart"/>
      <w:r w:rsidRPr="001F6DA7">
        <w:rPr>
          <w:rFonts w:ascii="Arial" w:hAnsi="Arial" w:cs="Arial"/>
          <w:b/>
          <w:bCs/>
          <w:color w:val="000000"/>
        </w:rPr>
        <w:t>и</w:t>
      </w:r>
      <w:proofErr w:type="gramEnd"/>
    </w:p>
    <w:p w:rsidR="001F51AA" w:rsidRPr="00944568" w:rsidRDefault="001F51AA" w:rsidP="001F51AA">
      <w:pPr>
        <w:autoSpaceDE w:val="0"/>
        <w:autoSpaceDN w:val="0"/>
        <w:adjustRightInd w:val="0"/>
        <w:rPr>
          <w:rFonts w:ascii="Arial" w:hAnsi="Arial" w:cs="Arial"/>
          <w:color w:val="000000"/>
          <w:lang w:val="sr-Cyrl-CS"/>
        </w:rPr>
      </w:pPr>
      <w:r w:rsidRPr="00235D5A">
        <w:rPr>
          <w:rFonts w:ascii="Arial" w:hAnsi="Arial" w:cs="Arial"/>
          <w:b/>
          <w:color w:val="000000"/>
        </w:rPr>
        <w:t>2</w:t>
      </w:r>
      <w:r w:rsidRPr="001F6DA7">
        <w:rPr>
          <w:rFonts w:ascii="Arial" w:hAnsi="Arial" w:cs="Arial"/>
          <w:color w:val="000000"/>
        </w:rPr>
        <w:t>.__________________</w:t>
      </w:r>
      <w:r>
        <w:rPr>
          <w:rFonts w:ascii="Arial" w:hAnsi="Arial" w:cs="Arial"/>
          <w:color w:val="000000"/>
          <w:lang w:val="sr-Cyrl-CS"/>
        </w:rPr>
        <w:t>_________</w:t>
      </w:r>
      <w:r w:rsidRPr="001F6DA7">
        <w:rPr>
          <w:rFonts w:ascii="Arial" w:hAnsi="Arial" w:cs="Arial"/>
          <w:color w:val="000000"/>
        </w:rPr>
        <w:t xml:space="preserve"> из _______________, ул.____________________</w:t>
      </w:r>
      <w:r>
        <w:rPr>
          <w:rFonts w:ascii="Arial" w:hAnsi="Arial" w:cs="Arial"/>
          <w:color w:val="000000"/>
          <w:lang w:val="sr-Cyrl-CS"/>
        </w:rPr>
        <w:t>______</w:t>
      </w:r>
    </w:p>
    <w:p w:rsidR="001F51AA" w:rsidRPr="00235D5A" w:rsidRDefault="001F51AA" w:rsidP="001F51AA">
      <w:pPr>
        <w:autoSpaceDE w:val="0"/>
        <w:autoSpaceDN w:val="0"/>
        <w:adjustRightInd w:val="0"/>
        <w:rPr>
          <w:rFonts w:ascii="Arial" w:hAnsi="Arial" w:cs="Arial"/>
          <w:color w:val="000000"/>
          <w:lang w:val="sr-Cyrl-CS"/>
        </w:rPr>
      </w:pPr>
      <w:r w:rsidRPr="001F6DA7">
        <w:rPr>
          <w:rFonts w:ascii="Arial" w:hAnsi="Arial" w:cs="Arial"/>
          <w:color w:val="000000"/>
        </w:rPr>
        <w:t>бр._______, П</w:t>
      </w:r>
      <w:r>
        <w:rPr>
          <w:rFonts w:ascii="Arial" w:hAnsi="Arial" w:cs="Arial"/>
          <w:color w:val="000000"/>
        </w:rPr>
        <w:t>I</w:t>
      </w:r>
      <w:r w:rsidRPr="001F6DA7">
        <w:rPr>
          <w:rFonts w:ascii="Arial" w:hAnsi="Arial" w:cs="Arial"/>
          <w:color w:val="000000"/>
        </w:rPr>
        <w:t>Б</w:t>
      </w:r>
      <w:proofErr w:type="gramStart"/>
      <w:r w:rsidRPr="001F6DA7">
        <w:rPr>
          <w:rFonts w:ascii="Arial" w:hAnsi="Arial" w:cs="Arial"/>
          <w:color w:val="000000"/>
        </w:rPr>
        <w:t>:_</w:t>
      </w:r>
      <w:proofErr w:type="gramEnd"/>
      <w:r w:rsidRPr="001F6DA7">
        <w:rPr>
          <w:rFonts w:ascii="Arial" w:hAnsi="Arial" w:cs="Arial"/>
          <w:color w:val="000000"/>
        </w:rPr>
        <w:t xml:space="preserve">___________, МБ:____________, </w:t>
      </w:r>
      <w:r>
        <w:rPr>
          <w:rFonts w:ascii="Arial" w:hAnsi="Arial" w:cs="Arial"/>
          <w:color w:val="000000"/>
          <w:lang w:val="sr-Cyrl-CS"/>
        </w:rPr>
        <w:t>ТР:_____________________________ код банке _____________________,</w:t>
      </w:r>
      <w:r w:rsidRPr="001F6DA7">
        <w:rPr>
          <w:rFonts w:ascii="Arial" w:hAnsi="Arial" w:cs="Arial"/>
          <w:color w:val="000000"/>
        </w:rPr>
        <w:t>кога заступа _____</w:t>
      </w:r>
      <w:r>
        <w:rPr>
          <w:rFonts w:ascii="Arial" w:hAnsi="Arial" w:cs="Arial"/>
          <w:color w:val="000000"/>
        </w:rPr>
        <w:t xml:space="preserve">______________________________ </w:t>
      </w:r>
      <w:r w:rsidRPr="001F6DA7">
        <w:rPr>
          <w:rFonts w:ascii="Arial" w:hAnsi="Arial" w:cs="Arial"/>
          <w:color w:val="000000"/>
        </w:rPr>
        <w:t xml:space="preserve"> (у даљем тексту: </w:t>
      </w:r>
      <w:r>
        <w:rPr>
          <w:rFonts w:ascii="Arial" w:hAnsi="Arial" w:cs="Arial"/>
          <w:b/>
          <w:bCs/>
          <w:color w:val="000000"/>
          <w:lang w:val="sr-Cyrl-CS"/>
        </w:rPr>
        <w:t>Осигуравач</w:t>
      </w:r>
      <w:r>
        <w:rPr>
          <w:rFonts w:ascii="Arial" w:hAnsi="Arial" w:cs="Arial"/>
          <w:color w:val="000000"/>
        </w:rPr>
        <w:t>)</w:t>
      </w:r>
      <w:r>
        <w:rPr>
          <w:rFonts w:ascii="Arial" w:hAnsi="Arial" w:cs="Arial"/>
          <w:color w:val="000000"/>
          <w:lang w:val="sr-Cyrl-CS"/>
        </w:rPr>
        <w:t>.</w:t>
      </w:r>
    </w:p>
    <w:p w:rsidR="001F51AA" w:rsidRPr="001F6DA7" w:rsidRDefault="001F51AA" w:rsidP="001F51AA">
      <w:pPr>
        <w:autoSpaceDE w:val="0"/>
        <w:autoSpaceDN w:val="0"/>
        <w:adjustRightInd w:val="0"/>
        <w:jc w:val="center"/>
        <w:rPr>
          <w:rFonts w:ascii="Arial" w:hAnsi="Arial" w:cs="Arial"/>
          <w:b/>
          <w:bCs/>
          <w:lang w:val="sr-Cyrl-CS"/>
        </w:rPr>
      </w:pPr>
    </w:p>
    <w:p w:rsidR="001F51AA" w:rsidRPr="001F6DA7" w:rsidRDefault="001F51AA" w:rsidP="001F51AA">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1F51AA" w:rsidRPr="001F6DA7" w:rsidRDefault="001F51AA" w:rsidP="001F51AA">
      <w:pPr>
        <w:autoSpaceDE w:val="0"/>
        <w:autoSpaceDN w:val="0"/>
        <w:adjustRightInd w:val="0"/>
        <w:rPr>
          <w:rFonts w:ascii="Arial" w:hAnsi="Arial" w:cs="Arial"/>
        </w:rPr>
      </w:pPr>
      <w:r w:rsidRPr="001F6DA7">
        <w:rPr>
          <w:rFonts w:ascii="Arial" w:hAnsi="Arial" w:cs="Arial"/>
          <w:b/>
          <w:bCs/>
          <w:lang w:val="sr-Cyrl-CS"/>
        </w:rPr>
        <w:t>1</w:t>
      </w:r>
      <w:r w:rsidRPr="001F6DA7">
        <w:rPr>
          <w:rFonts w:ascii="Arial" w:hAnsi="Arial" w:cs="Arial"/>
          <w:lang w:val="sr-Cyrl-CS"/>
        </w:rPr>
        <w:t>.</w:t>
      </w:r>
      <w:r>
        <w:rPr>
          <w:rFonts w:ascii="Arial" w:hAnsi="Arial" w:cs="Arial"/>
          <w:lang w:val="sr-Cyrl-CS"/>
        </w:rPr>
        <w:t xml:space="preserve"> </w:t>
      </w:r>
      <w:r w:rsidRPr="001F6DA7">
        <w:rPr>
          <w:rFonts w:ascii="Arial" w:hAnsi="Arial" w:cs="Arial"/>
        </w:rPr>
        <w:t>Уговорне стране констатују:</w:t>
      </w:r>
    </w:p>
    <w:p w:rsidR="001F51AA" w:rsidRPr="008F1139" w:rsidRDefault="001F51AA" w:rsidP="001F51AA">
      <w:pPr>
        <w:autoSpaceDE w:val="0"/>
        <w:autoSpaceDN w:val="0"/>
        <w:adjustRightInd w:val="0"/>
        <w:jc w:val="both"/>
        <w:rPr>
          <w:rFonts w:ascii="Arial" w:hAnsi="Arial" w:cs="Arial"/>
        </w:rPr>
      </w:pPr>
      <w:r w:rsidRPr="001F6DA7">
        <w:rPr>
          <w:rFonts w:ascii="Arial" w:hAnsi="Arial" w:cs="Arial"/>
        </w:rPr>
        <w:t xml:space="preserve">- </w:t>
      </w:r>
      <w:proofErr w:type="gramStart"/>
      <w:r w:rsidRPr="001F6DA7">
        <w:rPr>
          <w:rFonts w:ascii="Arial" w:hAnsi="Arial" w:cs="Arial"/>
        </w:rPr>
        <w:t>да</w:t>
      </w:r>
      <w:proofErr w:type="gramEnd"/>
      <w:r w:rsidRPr="001F6DA7">
        <w:rPr>
          <w:rFonts w:ascii="Arial" w:hAnsi="Arial" w:cs="Arial"/>
        </w:rPr>
        <w:t xml:space="preserve"> је </w:t>
      </w:r>
      <w:r>
        <w:rPr>
          <w:rFonts w:ascii="Arial" w:hAnsi="Arial" w:cs="Arial"/>
          <w:lang w:val="sr-Cyrl-CS"/>
        </w:rPr>
        <w:t>Осигураник</w:t>
      </w:r>
      <w:r w:rsidRPr="001F6DA7">
        <w:rPr>
          <w:rFonts w:ascii="Arial" w:hAnsi="Arial" w:cs="Arial"/>
        </w:rPr>
        <w:t>,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w:t>
      </w:r>
      <w:r>
        <w:rPr>
          <w:rFonts w:ascii="Arial" w:hAnsi="Arial" w:cs="Arial"/>
          <w:lang w:val="sr-Cyrl-CS"/>
        </w:rPr>
        <w:t>и</w:t>
      </w:r>
      <w:r w:rsidRPr="001F6DA7">
        <w:rPr>
          <w:rFonts w:ascii="Arial" w:hAnsi="Arial" w:cs="Arial"/>
        </w:rPr>
        <w:t xml:space="preserve">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 xml:space="preserve">.год. </w:t>
      </w:r>
      <w:proofErr w:type="gramStart"/>
      <w:r w:rsidRPr="001F6DA7">
        <w:rPr>
          <w:rFonts w:ascii="Arial" w:hAnsi="Arial" w:cs="Arial"/>
        </w:rPr>
        <w:t>спровео</w:t>
      </w:r>
      <w:proofErr w:type="gramEnd"/>
      <w:r w:rsidRPr="001F6DA7">
        <w:rPr>
          <w:rFonts w:ascii="Arial" w:hAnsi="Arial" w:cs="Arial"/>
        </w:rPr>
        <w:t xml:space="preserve"> поступак</w:t>
      </w:r>
      <w:r w:rsidRPr="001F6DA7">
        <w:rPr>
          <w:rFonts w:ascii="Arial" w:hAnsi="Arial" w:cs="Arial"/>
          <w:lang w:val="sr-Cyrl-CS"/>
        </w:rPr>
        <w:t xml:space="preserve"> </w:t>
      </w:r>
      <w:r w:rsidRPr="001F6DA7">
        <w:rPr>
          <w:rFonts w:ascii="Arial" w:hAnsi="Arial" w:cs="Arial"/>
        </w:rPr>
        <w:t xml:space="preserve">Јавне набавке бр. </w:t>
      </w:r>
      <w:r>
        <w:rPr>
          <w:rFonts w:ascii="Arial" w:hAnsi="Arial" w:cs="Arial"/>
          <w:b/>
          <w:bCs/>
          <w:lang w:val="sr-Cyrl-CS"/>
        </w:rPr>
        <w:t>02-</w:t>
      </w:r>
      <w:r>
        <w:rPr>
          <w:rFonts w:ascii="Arial" w:hAnsi="Arial" w:cs="Arial"/>
          <w:b/>
          <w:bCs/>
        </w:rPr>
        <w:t>4</w:t>
      </w:r>
      <w:r w:rsidRPr="001F6DA7">
        <w:rPr>
          <w:rFonts w:ascii="Arial" w:hAnsi="Arial" w:cs="Arial"/>
          <w:b/>
          <w:bCs/>
          <w:lang w:val="sr-Cyrl-CS"/>
        </w:rPr>
        <w:t>/</w:t>
      </w:r>
      <w:r>
        <w:rPr>
          <w:rFonts w:ascii="Arial" w:hAnsi="Arial" w:cs="Arial"/>
          <w:b/>
          <w:bCs/>
        </w:rPr>
        <w:t xml:space="preserve">20 </w:t>
      </w:r>
      <w:r>
        <w:rPr>
          <w:rFonts w:ascii="Arial" w:hAnsi="Arial" w:cs="Arial"/>
          <w:b/>
          <w:bCs/>
          <w:lang w:val="sr-Cyrl-CS"/>
        </w:rPr>
        <w:t xml:space="preserve">НАБАВКА УСЛУГА ОСИГУРАЊА </w:t>
      </w:r>
      <w:r>
        <w:rPr>
          <w:rFonts w:ascii="Arial" w:hAnsi="Arial" w:cs="Arial"/>
          <w:bCs/>
          <w:lang w:val="sr-Cyrl-CS"/>
        </w:rPr>
        <w:t>за период од 12 месеци</w:t>
      </w:r>
      <w:r>
        <w:rPr>
          <w:rFonts w:ascii="Arial" w:hAnsi="Arial" w:cs="Arial"/>
          <w:b/>
          <w:bCs/>
          <w:lang w:val="sr-Cyrl-CS"/>
        </w:rPr>
        <w:t>.</w:t>
      </w:r>
    </w:p>
    <w:p w:rsidR="001F51AA" w:rsidRPr="001F6DA7" w:rsidRDefault="001F51AA" w:rsidP="001F51AA">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 xml:space="preserve">да је </w:t>
      </w:r>
      <w:r>
        <w:rPr>
          <w:rFonts w:ascii="Arial" w:hAnsi="Arial" w:cs="Arial"/>
          <w:lang w:val="sr-Cyrl-CS"/>
        </w:rPr>
        <w:t>Осигуравач</w:t>
      </w:r>
      <w:r w:rsidRPr="001F6DA7">
        <w:rPr>
          <w:rFonts w:ascii="Arial" w:hAnsi="Arial" w:cs="Arial"/>
        </w:rPr>
        <w:t xml:space="preserve"> доставио понуду заводни број ________ од _</w:t>
      </w:r>
      <w:r>
        <w:rPr>
          <w:rFonts w:ascii="Arial" w:hAnsi="Arial" w:cs="Arial"/>
        </w:rPr>
        <w:t>________2021</w:t>
      </w:r>
      <w:r w:rsidRPr="001F6DA7">
        <w:rPr>
          <w:rFonts w:ascii="Arial" w:hAnsi="Arial" w:cs="Arial"/>
        </w:rPr>
        <w:t xml:space="preserve">. </w:t>
      </w:r>
      <w:proofErr w:type="gramStart"/>
      <w:r w:rsidRPr="001F6DA7">
        <w:rPr>
          <w:rFonts w:ascii="Arial" w:hAnsi="Arial" w:cs="Arial"/>
        </w:rPr>
        <w:t>године.,</w:t>
      </w:r>
      <w:proofErr w:type="gramEnd"/>
      <w:r w:rsidRPr="001F6DA7">
        <w:rPr>
          <w:rFonts w:ascii="Arial" w:hAnsi="Arial" w:cs="Arial"/>
        </w:rPr>
        <w:t xml:space="preserve"> заведена</w:t>
      </w:r>
      <w:r w:rsidRPr="001F6DA7">
        <w:rPr>
          <w:rFonts w:ascii="Arial" w:hAnsi="Arial" w:cs="Arial"/>
          <w:lang w:val="sr-Cyrl-CS"/>
        </w:rPr>
        <w:t xml:space="preserve"> </w:t>
      </w:r>
      <w:r w:rsidRPr="001F6DA7">
        <w:rPr>
          <w:rFonts w:ascii="Arial" w:hAnsi="Arial" w:cs="Arial"/>
        </w:rPr>
        <w:t>код наручио</w:t>
      </w:r>
      <w:r>
        <w:rPr>
          <w:rFonts w:ascii="Arial" w:hAnsi="Arial" w:cs="Arial"/>
        </w:rPr>
        <w:t>ца број ________ од _________2021</w:t>
      </w:r>
      <w:r w:rsidRPr="001F6DA7">
        <w:rPr>
          <w:rFonts w:ascii="Arial" w:hAnsi="Arial" w:cs="Arial"/>
        </w:rPr>
        <w:t xml:space="preserve">. </w:t>
      </w:r>
      <w:proofErr w:type="gramStart"/>
      <w:r w:rsidRPr="001F6DA7">
        <w:rPr>
          <w:rFonts w:ascii="Arial" w:hAnsi="Arial" w:cs="Arial"/>
        </w:rPr>
        <w:t>године</w:t>
      </w:r>
      <w:proofErr w:type="gramEnd"/>
      <w:r w:rsidRPr="001F6DA7">
        <w:rPr>
          <w:rFonts w:ascii="Arial" w:hAnsi="Arial" w:cs="Arial"/>
        </w:rPr>
        <w:t xml:space="preserve">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1F51AA" w:rsidRDefault="001F51AA" w:rsidP="001F51AA">
      <w:pPr>
        <w:autoSpaceDE w:val="0"/>
        <w:autoSpaceDN w:val="0"/>
        <w:adjustRightInd w:val="0"/>
        <w:rPr>
          <w:rFonts w:ascii="Arial" w:hAnsi="Arial" w:cs="Arial"/>
          <w:bCs/>
          <w:lang w:val="sr-Cyrl-CS"/>
        </w:rPr>
      </w:pPr>
      <w:r w:rsidRPr="00944568">
        <w:rPr>
          <w:rFonts w:ascii="Arial" w:hAnsi="Arial" w:cs="Arial"/>
          <w:bCs/>
          <w:lang w:val="sr-Cyrl-CS"/>
        </w:rPr>
        <w:t>Утрвђ</w:t>
      </w:r>
      <w:r>
        <w:rPr>
          <w:rFonts w:ascii="Arial" w:hAnsi="Arial" w:cs="Arial"/>
          <w:bCs/>
          <w:lang w:val="sr-Cyrl-CS"/>
        </w:rPr>
        <w:t>ује се премија  у износу од _____________ динара ( __________________________) без пореза. Износ пореза је ___________________ динара.Укупна вредност са порезом је ______________________ динара.</w:t>
      </w:r>
    </w:p>
    <w:p w:rsidR="001F51AA" w:rsidRDefault="001F51AA" w:rsidP="001F51AA">
      <w:pPr>
        <w:autoSpaceDE w:val="0"/>
        <w:autoSpaceDN w:val="0"/>
        <w:adjustRightInd w:val="0"/>
        <w:rPr>
          <w:rFonts w:ascii="Arial" w:hAnsi="Arial" w:cs="Arial"/>
          <w:bCs/>
          <w:lang w:val="sr-Cyrl-CS"/>
        </w:rPr>
      </w:pPr>
      <w:r>
        <w:rPr>
          <w:rFonts w:ascii="Arial" w:hAnsi="Arial" w:cs="Arial"/>
          <w:bCs/>
          <w:lang w:val="sr-Cyrl-CS"/>
        </w:rPr>
        <w:t>-Полиса Осигуравача као и општи и допунски услови чине саставни део овог уговора.</w:t>
      </w:r>
    </w:p>
    <w:p w:rsidR="001F51AA" w:rsidRDefault="001F51AA" w:rsidP="001F51AA">
      <w:pPr>
        <w:autoSpaceDE w:val="0"/>
        <w:autoSpaceDN w:val="0"/>
        <w:adjustRightInd w:val="0"/>
        <w:rPr>
          <w:rFonts w:ascii="Arial" w:hAnsi="Arial" w:cs="Arial"/>
          <w:bCs/>
          <w:lang w:val="sr-Cyrl-CS"/>
        </w:rPr>
      </w:pPr>
      <w:r>
        <w:rPr>
          <w:rFonts w:ascii="Arial" w:hAnsi="Arial" w:cs="Arial"/>
          <w:bCs/>
          <w:lang w:val="sr-Cyrl-CS"/>
        </w:rPr>
        <w:t>-Уговарачи су сагласни да се полиса уручује осигуранику приликом потписивања уговора о осигурању.</w:t>
      </w:r>
    </w:p>
    <w:p w:rsidR="001F51AA" w:rsidRPr="000A436E" w:rsidRDefault="001F51AA" w:rsidP="001F51AA">
      <w:pPr>
        <w:autoSpaceDE w:val="0"/>
        <w:autoSpaceDN w:val="0"/>
        <w:adjustRightInd w:val="0"/>
        <w:rPr>
          <w:rFonts w:ascii="Arial" w:hAnsi="Arial" w:cs="Arial"/>
          <w:b/>
          <w:bCs/>
        </w:rPr>
      </w:pPr>
    </w:p>
    <w:p w:rsidR="001F51AA" w:rsidRPr="001F6DA7" w:rsidRDefault="001F51AA" w:rsidP="001F51AA">
      <w:pPr>
        <w:autoSpaceDE w:val="0"/>
        <w:autoSpaceDN w:val="0"/>
        <w:adjustRightInd w:val="0"/>
        <w:jc w:val="center"/>
        <w:rPr>
          <w:rFonts w:ascii="Arial" w:hAnsi="Arial" w:cs="Arial"/>
          <w:b/>
          <w:bCs/>
        </w:rPr>
      </w:pPr>
      <w:proofErr w:type="gramStart"/>
      <w:r w:rsidRPr="001F6DA7">
        <w:rPr>
          <w:rFonts w:ascii="Arial" w:hAnsi="Arial" w:cs="Arial"/>
          <w:b/>
          <w:bCs/>
        </w:rPr>
        <w:t>Члан 2.</w:t>
      </w:r>
      <w:proofErr w:type="gramEnd"/>
    </w:p>
    <w:p w:rsidR="001F51AA" w:rsidRDefault="001F51AA" w:rsidP="001F51AA">
      <w:pPr>
        <w:autoSpaceDE w:val="0"/>
        <w:autoSpaceDN w:val="0"/>
        <w:adjustRightInd w:val="0"/>
        <w:jc w:val="both"/>
        <w:rPr>
          <w:rFonts w:ascii="Arial" w:hAnsi="Arial" w:cs="Arial"/>
          <w:lang w:val="sr-Cyrl-CS"/>
        </w:rPr>
      </w:pPr>
      <w:r w:rsidRPr="00235D5A">
        <w:rPr>
          <w:rFonts w:ascii="Arial" w:hAnsi="Arial" w:cs="Arial"/>
          <w:b/>
          <w:lang w:val="sr-Cyrl-CS"/>
        </w:rPr>
        <w:t>2</w:t>
      </w:r>
      <w:r>
        <w:rPr>
          <w:rFonts w:ascii="Arial" w:hAnsi="Arial" w:cs="Arial"/>
          <w:lang w:val="sr-Cyrl-CS"/>
        </w:rPr>
        <w:t>. Током трајања овог уговора Осигураник може уз основне ризике да уговара и допунске ризике и проширење осигуравајућег покрића.</w:t>
      </w:r>
    </w:p>
    <w:p w:rsidR="001F51AA" w:rsidRPr="000A436E" w:rsidRDefault="001F51AA" w:rsidP="001F51AA">
      <w:pPr>
        <w:autoSpaceDE w:val="0"/>
        <w:autoSpaceDN w:val="0"/>
        <w:adjustRightInd w:val="0"/>
        <w:jc w:val="both"/>
        <w:rPr>
          <w:rFonts w:ascii="Arial" w:hAnsi="Arial" w:cs="Arial"/>
        </w:rPr>
      </w:pPr>
      <w:r>
        <w:rPr>
          <w:rFonts w:ascii="Arial" w:hAnsi="Arial" w:cs="Arial"/>
          <w:lang w:val="sr-Cyrl-CS"/>
        </w:rPr>
        <w:t>Уговорене допунске ризике и проширење осигуравајућег покрића, Осигураник ,може током трајања уговора и да отказује по потреби.</w:t>
      </w:r>
    </w:p>
    <w:p w:rsidR="001F51AA" w:rsidRPr="00BE38C3" w:rsidRDefault="001F51AA" w:rsidP="001F51AA">
      <w:pPr>
        <w:autoSpaceDE w:val="0"/>
        <w:autoSpaceDN w:val="0"/>
        <w:adjustRightInd w:val="0"/>
        <w:rPr>
          <w:rFonts w:ascii="Arial" w:hAnsi="Arial" w:cs="Arial"/>
          <w:b/>
          <w:bCs/>
        </w:rPr>
      </w:pPr>
    </w:p>
    <w:p w:rsidR="001F51AA" w:rsidRPr="001F6DA7" w:rsidRDefault="001F51AA" w:rsidP="001F51AA">
      <w:pPr>
        <w:autoSpaceDE w:val="0"/>
        <w:autoSpaceDN w:val="0"/>
        <w:adjustRightInd w:val="0"/>
        <w:jc w:val="center"/>
        <w:rPr>
          <w:rFonts w:ascii="Arial" w:hAnsi="Arial" w:cs="Arial"/>
          <w:b/>
          <w:bCs/>
        </w:rPr>
      </w:pPr>
      <w:proofErr w:type="gramStart"/>
      <w:r w:rsidRPr="001F6DA7">
        <w:rPr>
          <w:rFonts w:ascii="Arial" w:hAnsi="Arial" w:cs="Arial"/>
          <w:b/>
          <w:bCs/>
        </w:rPr>
        <w:t>Члан 3.</w:t>
      </w:r>
      <w:proofErr w:type="gramEnd"/>
    </w:p>
    <w:p w:rsidR="001F51AA" w:rsidRDefault="001F51AA" w:rsidP="001F51AA">
      <w:pPr>
        <w:autoSpaceDE w:val="0"/>
        <w:autoSpaceDN w:val="0"/>
        <w:adjustRightInd w:val="0"/>
        <w:jc w:val="both"/>
        <w:rPr>
          <w:rFonts w:ascii="Arial" w:hAnsi="Arial" w:cs="Arial"/>
          <w:bCs/>
          <w:lang w:val="sr-Cyrl-CS"/>
        </w:rPr>
      </w:pPr>
      <w:r w:rsidRPr="00165E20">
        <w:rPr>
          <w:rFonts w:ascii="Arial" w:hAnsi="Arial" w:cs="Arial"/>
          <w:b/>
          <w:bCs/>
          <w:lang w:val="sr-Cyrl-CS"/>
        </w:rPr>
        <w:t>3</w:t>
      </w:r>
      <w:r>
        <w:rPr>
          <w:rFonts w:ascii="Arial" w:hAnsi="Arial" w:cs="Arial"/>
          <w:bCs/>
          <w:lang w:val="sr-Cyrl-CS"/>
        </w:rPr>
        <w:t>. Осигураник се обавезује да по издатим полисама осигурања и рачунима испостављеним од осигуравача изврши плаћања премије осигурања.</w:t>
      </w:r>
      <w:r w:rsidRPr="00F80CA2">
        <w:rPr>
          <w:rFonts w:ascii="Arial" w:hAnsi="Arial" w:cs="Arial"/>
          <w:bCs/>
          <w:lang w:val="sr-Cyrl-CS"/>
        </w:rPr>
        <w:t xml:space="preserve"> </w:t>
      </w:r>
    </w:p>
    <w:p w:rsidR="001F51AA" w:rsidRDefault="001F51AA" w:rsidP="001F51AA">
      <w:pPr>
        <w:autoSpaceDE w:val="0"/>
        <w:autoSpaceDN w:val="0"/>
        <w:adjustRightInd w:val="0"/>
        <w:jc w:val="both"/>
        <w:rPr>
          <w:rFonts w:ascii="Arial" w:hAnsi="Arial" w:cs="Arial"/>
          <w:bCs/>
          <w:lang w:val="sr-Cyrl-CS"/>
        </w:rPr>
      </w:pPr>
      <w:r w:rsidRPr="0077197D">
        <w:rPr>
          <w:rFonts w:ascii="Arial" w:hAnsi="Arial" w:cs="Arial"/>
          <w:bCs/>
          <w:lang w:val="sr-Cyrl-CS"/>
        </w:rPr>
        <w:t xml:space="preserve">Плаћање </w:t>
      </w:r>
      <w:r>
        <w:rPr>
          <w:rFonts w:ascii="Arial" w:hAnsi="Arial" w:cs="Arial"/>
          <w:bCs/>
          <w:lang w:val="sr-Cyrl-CS"/>
        </w:rPr>
        <w:t>премије осигурања се врши:</w:t>
      </w:r>
    </w:p>
    <w:p w:rsidR="001F51AA" w:rsidRDefault="001F51AA" w:rsidP="001F51AA">
      <w:pPr>
        <w:autoSpaceDE w:val="0"/>
        <w:autoSpaceDN w:val="0"/>
        <w:adjustRightInd w:val="0"/>
        <w:rPr>
          <w:rFonts w:ascii="Arial" w:hAnsi="Arial" w:cs="Arial"/>
          <w:bCs/>
          <w:lang w:val="sr-Cyrl-CS"/>
        </w:rPr>
      </w:pPr>
      <w:r>
        <w:rPr>
          <w:rFonts w:ascii="Arial" w:hAnsi="Arial" w:cs="Arial"/>
          <w:bCs/>
          <w:lang w:val="sr-Cyrl-CS"/>
        </w:rPr>
        <w:t xml:space="preserve">-од аутоодговорности код регистрације возила </w:t>
      </w:r>
    </w:p>
    <w:p w:rsidR="001F51AA" w:rsidRPr="009E4641" w:rsidRDefault="001F51AA" w:rsidP="001F51AA">
      <w:pPr>
        <w:autoSpaceDE w:val="0"/>
        <w:autoSpaceDN w:val="0"/>
        <w:adjustRightInd w:val="0"/>
        <w:rPr>
          <w:rFonts w:ascii="Arial" w:hAnsi="Arial" w:cs="Arial"/>
          <w:bCs/>
          <w:lang w:val="sr-Cyrl-CS"/>
        </w:rPr>
      </w:pPr>
      <w:r>
        <w:rPr>
          <w:rFonts w:ascii="Arial" w:hAnsi="Arial" w:cs="Arial"/>
          <w:bCs/>
          <w:lang w:val="sr-Cyrl-CS"/>
        </w:rPr>
        <w:t xml:space="preserve">-каско осигурање у 12 месечних рата </w:t>
      </w:r>
    </w:p>
    <w:p w:rsidR="001F51AA" w:rsidRDefault="001F51AA" w:rsidP="001F51AA">
      <w:pPr>
        <w:autoSpaceDE w:val="0"/>
        <w:autoSpaceDN w:val="0"/>
        <w:adjustRightInd w:val="0"/>
        <w:rPr>
          <w:rFonts w:ascii="Arial" w:hAnsi="Arial" w:cs="Arial"/>
          <w:bCs/>
          <w:lang w:val="sr-Cyrl-CS"/>
        </w:rPr>
      </w:pPr>
      <w:r>
        <w:rPr>
          <w:rFonts w:ascii="Arial" w:hAnsi="Arial" w:cs="Arial"/>
          <w:bCs/>
          <w:lang w:val="sr-Cyrl-CS"/>
        </w:rPr>
        <w:lastRenderedPageBreak/>
        <w:t>.</w:t>
      </w:r>
    </w:p>
    <w:p w:rsidR="001F51AA" w:rsidRDefault="001F51AA" w:rsidP="001F51AA">
      <w:pPr>
        <w:autoSpaceDE w:val="0"/>
        <w:autoSpaceDN w:val="0"/>
        <w:adjustRightInd w:val="0"/>
        <w:rPr>
          <w:rFonts w:ascii="Arial" w:hAnsi="Arial" w:cs="Arial"/>
          <w:bCs/>
          <w:lang w:val="sr-Cyrl-CS"/>
        </w:rPr>
      </w:pPr>
      <w:r>
        <w:rPr>
          <w:rFonts w:ascii="Arial" w:hAnsi="Arial" w:cs="Arial"/>
          <w:bCs/>
          <w:lang w:val="sr-Cyrl-CS"/>
        </w:rPr>
        <w:t>Осигураник је дужан да током трајања уговора о осигурању обавештава Осигуравача о свим околностима које утичу на промену ризика који је обухваћен осигурањем.</w:t>
      </w:r>
    </w:p>
    <w:p w:rsidR="001F51AA" w:rsidRPr="0077197D" w:rsidRDefault="001F51AA" w:rsidP="001F51AA">
      <w:pPr>
        <w:autoSpaceDE w:val="0"/>
        <w:autoSpaceDN w:val="0"/>
        <w:adjustRightInd w:val="0"/>
        <w:rPr>
          <w:rFonts w:ascii="Arial" w:hAnsi="Arial" w:cs="Arial"/>
          <w:bCs/>
          <w:lang w:val="sr-Cyrl-CS"/>
        </w:rPr>
      </w:pPr>
      <w:r>
        <w:rPr>
          <w:rFonts w:ascii="Arial" w:hAnsi="Arial" w:cs="Arial"/>
          <w:bCs/>
          <w:lang w:val="sr-Cyrl-CS"/>
        </w:rPr>
        <w:t>У случају настанка осигураног случаја Осигураник пријављује Осигуравачу настанак осигураног случаја и доставља му сву потребну документацију за реализацију наплате штете.</w:t>
      </w:r>
    </w:p>
    <w:p w:rsidR="001F51AA" w:rsidRDefault="001F51AA" w:rsidP="001F51AA">
      <w:pPr>
        <w:autoSpaceDE w:val="0"/>
        <w:autoSpaceDN w:val="0"/>
        <w:adjustRightInd w:val="0"/>
        <w:jc w:val="center"/>
        <w:rPr>
          <w:rFonts w:ascii="Arial" w:hAnsi="Arial" w:cs="Arial"/>
          <w:b/>
          <w:bCs/>
        </w:rPr>
      </w:pPr>
    </w:p>
    <w:p w:rsidR="001F51AA" w:rsidRPr="001F6DA7" w:rsidRDefault="001F51AA" w:rsidP="001F51AA">
      <w:pPr>
        <w:autoSpaceDE w:val="0"/>
        <w:autoSpaceDN w:val="0"/>
        <w:adjustRightInd w:val="0"/>
        <w:jc w:val="center"/>
        <w:rPr>
          <w:rFonts w:ascii="Arial" w:hAnsi="Arial" w:cs="Arial"/>
          <w:b/>
          <w:bCs/>
        </w:rPr>
      </w:pPr>
      <w:proofErr w:type="gramStart"/>
      <w:r w:rsidRPr="001F6DA7">
        <w:rPr>
          <w:rFonts w:ascii="Arial" w:hAnsi="Arial" w:cs="Arial"/>
          <w:b/>
          <w:bCs/>
        </w:rPr>
        <w:t>Члан 4.</w:t>
      </w:r>
      <w:proofErr w:type="gramEnd"/>
    </w:p>
    <w:p w:rsidR="001F51AA" w:rsidRDefault="001F51AA" w:rsidP="001F51AA">
      <w:pPr>
        <w:autoSpaceDE w:val="0"/>
        <w:autoSpaceDN w:val="0"/>
        <w:adjustRightInd w:val="0"/>
        <w:rPr>
          <w:rFonts w:ascii="Arial" w:hAnsi="Arial" w:cs="Arial"/>
          <w:lang w:val="sr-Cyrl-CS"/>
        </w:rPr>
      </w:pPr>
      <w:r w:rsidRPr="00165E20">
        <w:rPr>
          <w:rFonts w:ascii="Arial" w:hAnsi="Arial" w:cs="Arial"/>
          <w:b/>
          <w:lang w:val="sr-Cyrl-CS"/>
        </w:rPr>
        <w:t>4</w:t>
      </w:r>
      <w:r>
        <w:rPr>
          <w:rFonts w:ascii="Arial" w:hAnsi="Arial" w:cs="Arial"/>
          <w:lang w:val="sr-Cyrl-CS"/>
        </w:rPr>
        <w:t>. Осигуравач по основу овог уговора и понуде бр. ____________ од ________________ има обавезу да обезбеди у складу са понудом, условима осигурања за осигурани период и овим Уговором као и да изда полисе осигурања по ризицима који чине предмет овог уговора.</w:t>
      </w:r>
    </w:p>
    <w:p w:rsidR="001F51AA" w:rsidRDefault="001F51AA" w:rsidP="001F51AA">
      <w:pPr>
        <w:autoSpaceDE w:val="0"/>
        <w:autoSpaceDN w:val="0"/>
        <w:adjustRightInd w:val="0"/>
        <w:rPr>
          <w:rFonts w:ascii="Arial" w:hAnsi="Arial" w:cs="Arial"/>
          <w:lang w:val="sr-Cyrl-CS"/>
        </w:rPr>
      </w:pPr>
      <w:r>
        <w:rPr>
          <w:rFonts w:ascii="Arial" w:hAnsi="Arial" w:cs="Arial"/>
          <w:lang w:val="sr-Cyrl-CS"/>
        </w:rPr>
        <w:t>Осигуравач се обавезује да у случају настанка осигураног случаја пружи Осигуранику правовремену и ефикасну услугу при процени, ликвидацији и исплати накнаде штете, односно уговорене суме осигурања.</w:t>
      </w:r>
    </w:p>
    <w:p w:rsidR="001F51AA" w:rsidRDefault="001F51AA" w:rsidP="001F51AA">
      <w:pPr>
        <w:autoSpaceDE w:val="0"/>
        <w:autoSpaceDN w:val="0"/>
        <w:adjustRightInd w:val="0"/>
        <w:rPr>
          <w:rFonts w:ascii="Arial" w:hAnsi="Arial" w:cs="Arial"/>
          <w:lang w:val="sr-Cyrl-CS"/>
        </w:rPr>
      </w:pPr>
      <w:r>
        <w:rPr>
          <w:rFonts w:ascii="Arial" w:hAnsi="Arial" w:cs="Arial"/>
          <w:lang w:val="sr-Cyrl-CS"/>
        </w:rPr>
        <w:t>Осигуравач је дужан да по настанку осигураног случаја, Осигуранику исплати накнаду или суму одређену уговором у уговореном року који не може бити дужи од четрнаест дана од дана пријема документације и доказа непходних за утврђивање права на накнаду и висине штете.</w:t>
      </w:r>
    </w:p>
    <w:p w:rsidR="001F51AA" w:rsidRPr="008569F9" w:rsidRDefault="001F51AA" w:rsidP="001F51AA">
      <w:pPr>
        <w:autoSpaceDE w:val="0"/>
        <w:autoSpaceDN w:val="0"/>
        <w:adjustRightInd w:val="0"/>
        <w:rPr>
          <w:rFonts w:ascii="Arial" w:hAnsi="Arial" w:cs="Arial"/>
          <w:lang w:val="sr-Cyrl-CS"/>
        </w:rPr>
      </w:pPr>
      <w:r>
        <w:rPr>
          <w:rFonts w:ascii="Arial" w:hAnsi="Arial" w:cs="Arial"/>
          <w:lang w:val="sr-Cyrl-CS"/>
        </w:rPr>
        <w:t xml:space="preserve">  </w:t>
      </w:r>
    </w:p>
    <w:p w:rsidR="001F51AA" w:rsidRPr="001F6DA7" w:rsidRDefault="001F51AA" w:rsidP="001F51AA">
      <w:pPr>
        <w:autoSpaceDE w:val="0"/>
        <w:autoSpaceDN w:val="0"/>
        <w:adjustRightInd w:val="0"/>
        <w:jc w:val="center"/>
        <w:rPr>
          <w:rFonts w:ascii="Arial" w:hAnsi="Arial" w:cs="Arial"/>
          <w:b/>
          <w:bCs/>
          <w:lang w:val="sr-Cyrl-CS"/>
        </w:rPr>
      </w:pPr>
    </w:p>
    <w:p w:rsidR="001F51AA" w:rsidRPr="00CA3774" w:rsidRDefault="001F51AA" w:rsidP="001F51AA">
      <w:pPr>
        <w:autoSpaceDE w:val="0"/>
        <w:autoSpaceDN w:val="0"/>
        <w:adjustRightInd w:val="0"/>
        <w:jc w:val="center"/>
        <w:rPr>
          <w:rFonts w:ascii="Arial" w:hAnsi="Arial" w:cs="Arial"/>
          <w:b/>
          <w:bCs/>
        </w:rPr>
      </w:pPr>
      <w:proofErr w:type="gramStart"/>
      <w:r>
        <w:rPr>
          <w:rFonts w:ascii="Arial" w:hAnsi="Arial" w:cs="Arial"/>
          <w:b/>
          <w:bCs/>
        </w:rPr>
        <w:t>Члан 5.</w:t>
      </w:r>
      <w:proofErr w:type="gramEnd"/>
    </w:p>
    <w:p w:rsidR="001F51AA" w:rsidRPr="00932661" w:rsidRDefault="001F51AA" w:rsidP="001F51AA">
      <w:pPr>
        <w:autoSpaceDE w:val="0"/>
        <w:autoSpaceDN w:val="0"/>
        <w:adjustRightInd w:val="0"/>
        <w:jc w:val="both"/>
        <w:rPr>
          <w:rFonts w:ascii="Arial" w:hAnsi="Arial" w:cs="Arial"/>
          <w:color w:val="000000"/>
        </w:rPr>
      </w:pPr>
      <w:r w:rsidRPr="00165E20">
        <w:rPr>
          <w:rFonts w:ascii="Arial" w:hAnsi="Arial" w:cs="Arial"/>
          <w:b/>
          <w:lang w:val="sr-Cyrl-CS"/>
        </w:rPr>
        <w:t>5</w:t>
      </w:r>
      <w:r>
        <w:rPr>
          <w:rFonts w:ascii="Arial" w:hAnsi="Arial" w:cs="Arial"/>
          <w:b/>
          <w:lang w:val="sr-Cyrl-CS"/>
        </w:rPr>
        <w:t xml:space="preserve">. </w:t>
      </w:r>
      <w:r>
        <w:rPr>
          <w:rFonts w:ascii="Arial" w:hAnsi="Arial" w:cs="Arial"/>
          <w:lang w:val="sr-Cyrl-CS"/>
        </w:rPr>
        <w:t>Осигуравач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w:t>
      </w:r>
      <w:proofErr w:type="gramStart"/>
      <w:r w:rsidRPr="00932661">
        <w:rPr>
          <w:rFonts w:ascii="Arial" w:hAnsi="Arial" w:cs="Arial"/>
          <w:color w:val="000000"/>
        </w:rPr>
        <w:t>овог</w:t>
      </w:r>
      <w:proofErr w:type="gramEnd"/>
      <w:r w:rsidRPr="00932661">
        <w:rPr>
          <w:rFonts w:ascii="Arial" w:hAnsi="Arial" w:cs="Arial"/>
          <w:color w:val="000000"/>
        </w:rPr>
        <w:t xml:space="preserve"> уговора  без </w:t>
      </w:r>
      <w:r>
        <w:rPr>
          <w:rFonts w:ascii="Arial" w:hAnsi="Arial" w:cs="Arial"/>
          <w:color w:val="000000"/>
          <w:lang w:val="sr-Cyrl-CS"/>
        </w:rPr>
        <w:t>пореза</w:t>
      </w:r>
      <w:r w:rsidRPr="00932661">
        <w:rPr>
          <w:rFonts w:ascii="Arial" w:hAnsi="Arial" w:cs="Arial"/>
          <w:color w:val="000000"/>
        </w:rPr>
        <w:t xml:space="preserve">, на име доброг извршења посла, са роком важности најмање 10 (десет) дана дуже од датума истека уговора. </w:t>
      </w:r>
      <w:proofErr w:type="gramStart"/>
      <w:r w:rsidRPr="00932661">
        <w:rPr>
          <w:rFonts w:ascii="Arial" w:hAnsi="Arial" w:cs="Arial"/>
          <w:color w:val="000000"/>
        </w:rPr>
        <w:t xml:space="preserve">Меница се држе у портфељу </w:t>
      </w:r>
      <w:r>
        <w:rPr>
          <w:rFonts w:ascii="Arial" w:hAnsi="Arial" w:cs="Arial"/>
          <w:color w:val="000000"/>
          <w:lang w:val="sr-Cyrl-CS"/>
        </w:rPr>
        <w:t>Осигураника</w:t>
      </w:r>
      <w:r w:rsidRPr="00932661">
        <w:rPr>
          <w:rFonts w:ascii="Arial" w:hAnsi="Arial" w:cs="Arial"/>
          <w:color w:val="000000"/>
        </w:rPr>
        <w:t xml:space="preserve"> све до испуњења уговорних обавеза </w:t>
      </w:r>
      <w:r>
        <w:rPr>
          <w:rFonts w:ascii="Arial" w:hAnsi="Arial" w:cs="Arial"/>
          <w:lang w:val="sr-Cyrl-CS"/>
        </w:rPr>
        <w:t>Осигуравача</w:t>
      </w:r>
      <w:r w:rsidRPr="00932661">
        <w:rPr>
          <w:rFonts w:ascii="Arial" w:hAnsi="Arial" w:cs="Arial"/>
          <w:color w:val="000000"/>
        </w:rPr>
        <w:t>, након чега се враћа истом.</w:t>
      </w:r>
      <w:proofErr w:type="gramEnd"/>
      <w:r w:rsidRPr="00932661">
        <w:rPr>
          <w:rFonts w:ascii="Arial" w:hAnsi="Arial" w:cs="Arial"/>
          <w:color w:val="000000"/>
        </w:rPr>
        <w:t xml:space="preserve"> </w:t>
      </w:r>
    </w:p>
    <w:p w:rsidR="001F51AA" w:rsidRPr="00932661" w:rsidRDefault="001F51AA" w:rsidP="001F51AA">
      <w:pPr>
        <w:tabs>
          <w:tab w:val="left" w:pos="0"/>
        </w:tabs>
        <w:ind w:right="-23"/>
        <w:jc w:val="both"/>
        <w:outlineLvl w:val="0"/>
        <w:rPr>
          <w:rFonts w:ascii="Arial" w:hAnsi="Arial" w:cs="Arial"/>
        </w:rPr>
      </w:pPr>
      <w:r>
        <w:rPr>
          <w:rFonts w:ascii="Arial" w:hAnsi="Arial" w:cs="Arial"/>
          <w:lang w:val="sr-Cyrl-CS"/>
        </w:rPr>
        <w:t>Осигуравач</w:t>
      </w:r>
      <w:r w:rsidRPr="00932661">
        <w:rPr>
          <w:rFonts w:ascii="Arial" w:hAnsi="Arial" w:cs="Arial"/>
          <w:color w:val="000000"/>
        </w:rPr>
        <w:t xml:space="preserve"> се обавезује да ће са предајом меница предати </w:t>
      </w:r>
      <w:r>
        <w:rPr>
          <w:rFonts w:ascii="Arial" w:hAnsi="Arial" w:cs="Arial"/>
          <w:color w:val="000000"/>
          <w:lang w:val="sr-Cyrl-CS"/>
        </w:rPr>
        <w:t>Осигуранику</w:t>
      </w:r>
      <w:r w:rsidRPr="00932661">
        <w:rPr>
          <w:rFonts w:ascii="Arial" w:hAnsi="Arial" w:cs="Arial"/>
          <w:color w:val="000000"/>
        </w:rPr>
        <w:t xml:space="preserve"> и копију картона са депонованим потписима овлашћених лица </w:t>
      </w:r>
      <w:r>
        <w:rPr>
          <w:rFonts w:ascii="Arial" w:hAnsi="Arial" w:cs="Arial"/>
          <w:lang w:val="sr-Cyrl-CS"/>
        </w:rPr>
        <w:t>Осигуравача</w:t>
      </w:r>
      <w:r w:rsidRPr="00932661">
        <w:rPr>
          <w:rFonts w:ascii="Arial" w:hAnsi="Arial" w:cs="Arial"/>
          <w:color w:val="000000"/>
        </w:rPr>
        <w:t xml:space="preserve">, овлашћење </w:t>
      </w:r>
      <w:r>
        <w:rPr>
          <w:rFonts w:ascii="Arial" w:hAnsi="Arial" w:cs="Arial"/>
          <w:color w:val="000000"/>
          <w:lang w:val="sr-Cyrl-CS"/>
        </w:rPr>
        <w:t>Осигуранику</w:t>
      </w:r>
      <w:r w:rsidRPr="00932661">
        <w:rPr>
          <w:rFonts w:ascii="Arial" w:hAnsi="Arial" w:cs="Arial"/>
          <w:color w:val="000000"/>
        </w:rPr>
        <w:t xml:space="preserve"> да менице може попунити у складу са овим уговором. </w:t>
      </w:r>
      <w:proofErr w:type="gramStart"/>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roofErr w:type="gramEnd"/>
    </w:p>
    <w:p w:rsidR="001F51AA" w:rsidRPr="00932661" w:rsidRDefault="001F51AA" w:rsidP="001F51AA">
      <w:pPr>
        <w:autoSpaceDE w:val="0"/>
        <w:autoSpaceDN w:val="0"/>
        <w:adjustRightInd w:val="0"/>
        <w:jc w:val="both"/>
        <w:rPr>
          <w:rFonts w:ascii="Arial" w:hAnsi="Arial" w:cs="Arial"/>
          <w:color w:val="000000"/>
        </w:rPr>
      </w:pPr>
    </w:p>
    <w:p w:rsidR="001F51AA" w:rsidRDefault="001F51AA" w:rsidP="001F51AA">
      <w:pPr>
        <w:jc w:val="both"/>
        <w:rPr>
          <w:rFonts w:ascii="Arial" w:hAnsi="Arial" w:cs="Arial"/>
        </w:rPr>
      </w:pPr>
    </w:p>
    <w:p w:rsidR="001F51AA" w:rsidRPr="001F6DA7" w:rsidRDefault="001F51AA" w:rsidP="001F51AA">
      <w:pPr>
        <w:autoSpaceDE w:val="0"/>
        <w:autoSpaceDN w:val="0"/>
        <w:adjustRightInd w:val="0"/>
        <w:jc w:val="center"/>
        <w:rPr>
          <w:rFonts w:ascii="Arial" w:hAnsi="Arial" w:cs="Arial"/>
          <w:b/>
          <w:bCs/>
        </w:rPr>
      </w:pPr>
      <w:proofErr w:type="gramStart"/>
      <w:r w:rsidRPr="001F6DA7">
        <w:rPr>
          <w:rFonts w:ascii="Arial" w:hAnsi="Arial" w:cs="Arial"/>
          <w:b/>
          <w:bCs/>
        </w:rPr>
        <w:t>Члан 6.</w:t>
      </w:r>
      <w:proofErr w:type="gramEnd"/>
    </w:p>
    <w:p w:rsidR="001F51AA" w:rsidRDefault="001F51AA" w:rsidP="001F51AA">
      <w:pPr>
        <w:autoSpaceDE w:val="0"/>
        <w:autoSpaceDN w:val="0"/>
        <w:adjustRightInd w:val="0"/>
        <w:jc w:val="both"/>
        <w:rPr>
          <w:rFonts w:ascii="Arial" w:hAnsi="Arial" w:cs="Arial"/>
          <w:color w:val="000000"/>
        </w:rPr>
      </w:pPr>
    </w:p>
    <w:p w:rsidR="001F51AA" w:rsidRDefault="001F51AA" w:rsidP="001F51AA">
      <w:pPr>
        <w:autoSpaceDE w:val="0"/>
        <w:autoSpaceDN w:val="0"/>
        <w:adjustRightInd w:val="0"/>
        <w:rPr>
          <w:rFonts w:ascii="Arial" w:hAnsi="Arial" w:cs="Arial"/>
          <w:bCs/>
          <w:lang w:val="sr-Cyrl-CS"/>
        </w:rPr>
      </w:pPr>
      <w:r w:rsidRPr="00165E20">
        <w:rPr>
          <w:rFonts w:ascii="Arial" w:hAnsi="Arial" w:cs="Arial"/>
          <w:b/>
          <w:bCs/>
          <w:lang w:val="sr-Cyrl-CS"/>
        </w:rPr>
        <w:t>6</w:t>
      </w:r>
      <w:r>
        <w:rPr>
          <w:rFonts w:ascii="Arial" w:hAnsi="Arial" w:cs="Arial"/>
          <w:bCs/>
          <w:lang w:val="sr-Cyrl-CS"/>
        </w:rPr>
        <w:t>.</w:t>
      </w:r>
      <w:r w:rsidRPr="00960573">
        <w:rPr>
          <w:rFonts w:ascii="Arial" w:hAnsi="Arial" w:cs="Arial"/>
          <w:bCs/>
          <w:lang w:val="sr-Cyrl-CS"/>
        </w:rPr>
        <w:t>О</w:t>
      </w:r>
      <w:r>
        <w:rPr>
          <w:rFonts w:ascii="Arial" w:hAnsi="Arial" w:cs="Arial"/>
          <w:bCs/>
          <w:lang w:val="sr-Cyrl-CS"/>
        </w:rPr>
        <w:t>вај уговор се закључује на период од 12 месеци и ступа на снагу даном закључења.</w:t>
      </w:r>
    </w:p>
    <w:p w:rsidR="001F51AA" w:rsidRPr="000A436E" w:rsidRDefault="001F51AA" w:rsidP="001F51AA">
      <w:pPr>
        <w:autoSpaceDE w:val="0"/>
        <w:autoSpaceDN w:val="0"/>
        <w:adjustRightInd w:val="0"/>
        <w:rPr>
          <w:rFonts w:ascii="Arial" w:hAnsi="Arial" w:cs="Arial"/>
          <w:bCs/>
        </w:rPr>
      </w:pPr>
      <w:r>
        <w:rPr>
          <w:rFonts w:ascii="Arial" w:hAnsi="Arial" w:cs="Arial"/>
          <w:bCs/>
          <w:lang w:val="sr-Cyrl-CS"/>
        </w:rPr>
        <w:t>У току трајања уговора, уговор се може раскинути сагласношћу обе уговорне стране са отказним роком од 15 дана од дана пријема обавештења о раскиду уговора.</w:t>
      </w:r>
    </w:p>
    <w:p w:rsidR="001F51AA" w:rsidRDefault="001F51AA" w:rsidP="001F51AA">
      <w:pPr>
        <w:autoSpaceDE w:val="0"/>
        <w:autoSpaceDN w:val="0"/>
        <w:adjustRightInd w:val="0"/>
        <w:jc w:val="center"/>
        <w:rPr>
          <w:rFonts w:ascii="Arial" w:hAnsi="Arial" w:cs="Arial"/>
          <w:b/>
          <w:bCs/>
        </w:rPr>
      </w:pPr>
    </w:p>
    <w:p w:rsidR="001F51AA" w:rsidRPr="00AF0951" w:rsidRDefault="001F51AA" w:rsidP="001F51AA">
      <w:pPr>
        <w:autoSpaceDE w:val="0"/>
        <w:autoSpaceDN w:val="0"/>
        <w:adjustRightInd w:val="0"/>
        <w:jc w:val="center"/>
        <w:rPr>
          <w:rFonts w:ascii="Arial" w:hAnsi="Arial" w:cs="Arial"/>
          <w:b/>
          <w:bCs/>
        </w:rPr>
      </w:pPr>
    </w:p>
    <w:p w:rsidR="001F51AA" w:rsidRPr="001F6DA7" w:rsidRDefault="001F51AA" w:rsidP="001F51AA">
      <w:pPr>
        <w:autoSpaceDE w:val="0"/>
        <w:autoSpaceDN w:val="0"/>
        <w:adjustRightInd w:val="0"/>
        <w:jc w:val="center"/>
        <w:rPr>
          <w:rFonts w:ascii="Arial" w:hAnsi="Arial" w:cs="Arial"/>
          <w:b/>
          <w:bCs/>
        </w:rPr>
      </w:pPr>
      <w:proofErr w:type="gramStart"/>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roofErr w:type="gramEnd"/>
    </w:p>
    <w:p w:rsidR="001F51AA" w:rsidRDefault="001F51AA" w:rsidP="001F51AA">
      <w:pPr>
        <w:jc w:val="both"/>
        <w:rPr>
          <w:rFonts w:ascii="Arial" w:hAnsi="Arial" w:cs="Arial"/>
          <w:lang w:val="sr-Cyrl-CS"/>
        </w:rPr>
      </w:pPr>
      <w:r w:rsidRPr="001F6DA7">
        <w:rPr>
          <w:rFonts w:ascii="Arial" w:hAnsi="Arial" w:cs="Arial"/>
        </w:rPr>
        <w:t>.</w:t>
      </w:r>
    </w:p>
    <w:p w:rsidR="001F51AA" w:rsidRPr="00A82046" w:rsidRDefault="001F51AA" w:rsidP="001F51AA">
      <w:pPr>
        <w:jc w:val="both"/>
        <w:rPr>
          <w:rFonts w:ascii="Arial" w:hAnsi="Arial" w:cs="Arial"/>
          <w:lang w:val="sr-Cyrl-CS"/>
        </w:rPr>
      </w:pPr>
    </w:p>
    <w:p w:rsidR="001F51AA" w:rsidRPr="00291128" w:rsidRDefault="001F51AA" w:rsidP="001F51AA">
      <w:pPr>
        <w:autoSpaceDE w:val="0"/>
        <w:autoSpaceDN w:val="0"/>
        <w:adjustRightInd w:val="0"/>
        <w:rPr>
          <w:rFonts w:ascii="Arial" w:hAnsi="Arial" w:cs="Arial"/>
          <w:bCs/>
          <w:lang w:val="sr-Cyrl-CS"/>
        </w:rPr>
      </w:pPr>
      <w:r w:rsidRPr="00165E20">
        <w:rPr>
          <w:rFonts w:ascii="Arial" w:hAnsi="Arial" w:cs="Arial"/>
          <w:b/>
          <w:bCs/>
          <w:lang w:val="sr-Cyrl-CS"/>
        </w:rPr>
        <w:t>7.</w:t>
      </w:r>
      <w:r>
        <w:rPr>
          <w:rFonts w:ascii="Arial" w:hAnsi="Arial" w:cs="Arial"/>
          <w:bCs/>
          <w:lang w:val="sr-Cyrl-CS"/>
        </w:rPr>
        <w:t xml:space="preserve"> У случају да Осигуравач не изврши своју уговорену обавезу ни у року од 15 дана од истека рока, Осигураник задржава право једностраног уговора.</w:t>
      </w:r>
    </w:p>
    <w:p w:rsidR="001F51AA" w:rsidRPr="00932661" w:rsidRDefault="001F51AA" w:rsidP="001F51AA">
      <w:pPr>
        <w:autoSpaceDE w:val="0"/>
        <w:autoSpaceDN w:val="0"/>
        <w:adjustRightInd w:val="0"/>
        <w:jc w:val="center"/>
        <w:rPr>
          <w:rFonts w:ascii="Arial" w:hAnsi="Arial" w:cs="Arial"/>
          <w:color w:val="000000"/>
          <w:lang w:val="sr-Cyrl-CS"/>
        </w:rPr>
      </w:pPr>
    </w:p>
    <w:p w:rsidR="001F51AA" w:rsidRPr="00E36061" w:rsidRDefault="001F51AA" w:rsidP="001F51AA">
      <w:pPr>
        <w:jc w:val="center"/>
        <w:rPr>
          <w:rFonts w:ascii="Arial" w:hAnsi="Arial" w:cs="Arial"/>
          <w:b/>
          <w:lang w:val="sr-Cyrl-CS"/>
        </w:rPr>
      </w:pPr>
      <w:r w:rsidRPr="00E36061">
        <w:rPr>
          <w:rFonts w:ascii="Arial" w:hAnsi="Arial" w:cs="Arial"/>
          <w:b/>
          <w:lang w:val="sr-Cyrl-CS"/>
        </w:rPr>
        <w:t>Члан 8.</w:t>
      </w:r>
    </w:p>
    <w:p w:rsidR="001F51AA" w:rsidRPr="00E36061" w:rsidRDefault="001F51AA" w:rsidP="001F51AA">
      <w:pPr>
        <w:jc w:val="both"/>
        <w:rPr>
          <w:rFonts w:ascii="Arial" w:hAnsi="Arial" w:cs="Arial"/>
          <w:lang w:val="sr-Cyrl-CS"/>
        </w:rPr>
      </w:pPr>
      <w:r w:rsidRPr="00165E20">
        <w:rPr>
          <w:rFonts w:ascii="Arial" w:hAnsi="Arial" w:cs="Arial"/>
          <w:b/>
          <w:lang w:val="sr-Cyrl-CS"/>
        </w:rPr>
        <w:t>8</w:t>
      </w:r>
      <w:r>
        <w:rPr>
          <w:rFonts w:ascii="Arial" w:hAnsi="Arial" w:cs="Arial"/>
          <w:lang w:val="sr-Cyrl-CS"/>
        </w:rPr>
        <w:t>. Све промене у вези овог уговора вршиће се на основу предходног споразума уоворних страна , а регулисаће се Анексом.</w:t>
      </w:r>
    </w:p>
    <w:p w:rsidR="001F51AA" w:rsidRDefault="001F51AA" w:rsidP="001F51AA">
      <w:pPr>
        <w:jc w:val="both"/>
        <w:rPr>
          <w:rFonts w:ascii="Arial" w:hAnsi="Arial" w:cs="Arial"/>
        </w:rPr>
      </w:pPr>
    </w:p>
    <w:p w:rsidR="001F51AA" w:rsidRPr="002363F6" w:rsidRDefault="001F51AA" w:rsidP="001F51AA">
      <w:pPr>
        <w:jc w:val="both"/>
        <w:rPr>
          <w:rFonts w:ascii="Arial" w:hAnsi="Arial" w:cs="Arial"/>
        </w:rPr>
      </w:pPr>
    </w:p>
    <w:p w:rsidR="001F51AA" w:rsidRPr="001F6DA7" w:rsidRDefault="001F51AA" w:rsidP="001F51AA">
      <w:pPr>
        <w:autoSpaceDE w:val="0"/>
        <w:autoSpaceDN w:val="0"/>
        <w:adjustRightInd w:val="0"/>
        <w:jc w:val="center"/>
        <w:rPr>
          <w:rFonts w:ascii="Arial" w:hAnsi="Arial" w:cs="Arial"/>
          <w:b/>
          <w:bCs/>
          <w:lang w:val="sr-Cyrl-CS"/>
        </w:rPr>
      </w:pPr>
      <w:proofErr w:type="gramStart"/>
      <w:r w:rsidRPr="001F6DA7">
        <w:rPr>
          <w:rFonts w:ascii="Arial" w:hAnsi="Arial" w:cs="Arial"/>
          <w:b/>
          <w:bCs/>
        </w:rPr>
        <w:t xml:space="preserve">Члан </w:t>
      </w:r>
      <w:r>
        <w:rPr>
          <w:rFonts w:ascii="Arial" w:hAnsi="Arial" w:cs="Arial"/>
          <w:b/>
          <w:bCs/>
          <w:lang w:val="sr-Cyrl-CS"/>
        </w:rPr>
        <w:t>9</w:t>
      </w:r>
      <w:r w:rsidRPr="001F6DA7">
        <w:rPr>
          <w:rFonts w:ascii="Arial" w:hAnsi="Arial" w:cs="Arial"/>
          <w:b/>
          <w:bCs/>
          <w:lang w:val="sr-Cyrl-CS"/>
        </w:rPr>
        <w:t>.</w:t>
      </w:r>
      <w:proofErr w:type="gramEnd"/>
    </w:p>
    <w:p w:rsidR="001F51AA" w:rsidRPr="007E4FB6" w:rsidRDefault="001F51AA" w:rsidP="001F51AA">
      <w:pPr>
        <w:autoSpaceDE w:val="0"/>
        <w:autoSpaceDN w:val="0"/>
        <w:adjustRightInd w:val="0"/>
        <w:rPr>
          <w:rFonts w:ascii="Arial" w:hAnsi="Arial" w:cs="Arial"/>
          <w:bCs/>
          <w:lang w:val="sr-Cyrl-CS"/>
        </w:rPr>
      </w:pPr>
      <w:r w:rsidRPr="00165E20">
        <w:rPr>
          <w:rFonts w:ascii="Arial" w:hAnsi="Arial" w:cs="Arial"/>
          <w:b/>
          <w:bCs/>
          <w:lang w:val="sr-Cyrl-CS"/>
        </w:rPr>
        <w:t>9</w:t>
      </w:r>
      <w:r>
        <w:rPr>
          <w:rFonts w:ascii="Arial" w:hAnsi="Arial" w:cs="Arial"/>
          <w:bCs/>
          <w:lang w:val="sr-Cyrl-CS"/>
        </w:rPr>
        <w:t xml:space="preserve">. </w:t>
      </w:r>
      <w:r w:rsidRPr="007E4FB6">
        <w:rPr>
          <w:rFonts w:ascii="Arial" w:hAnsi="Arial" w:cs="Arial"/>
          <w:bCs/>
          <w:lang w:val="sr-Cyrl-CS"/>
        </w:rPr>
        <w:t xml:space="preserve">На </w:t>
      </w:r>
      <w:r>
        <w:rPr>
          <w:rFonts w:ascii="Arial" w:hAnsi="Arial" w:cs="Arial"/>
          <w:bCs/>
          <w:lang w:val="sr-Cyrl-CS"/>
        </w:rPr>
        <w:t>спровођење овог уговора примењују се одредбе Закона о облигационим односима.</w:t>
      </w:r>
    </w:p>
    <w:p w:rsidR="001F51AA" w:rsidRDefault="001F51AA" w:rsidP="001F51AA">
      <w:pPr>
        <w:autoSpaceDE w:val="0"/>
        <w:autoSpaceDN w:val="0"/>
        <w:adjustRightInd w:val="0"/>
        <w:jc w:val="center"/>
        <w:rPr>
          <w:rFonts w:ascii="Arial" w:hAnsi="Arial" w:cs="Arial"/>
          <w:b/>
          <w:bCs/>
          <w:lang w:val="sr-Latn-CS"/>
        </w:rPr>
      </w:pPr>
    </w:p>
    <w:p w:rsidR="001F51AA" w:rsidRDefault="001F51AA" w:rsidP="001F51AA">
      <w:pPr>
        <w:autoSpaceDE w:val="0"/>
        <w:autoSpaceDN w:val="0"/>
        <w:adjustRightInd w:val="0"/>
        <w:jc w:val="center"/>
        <w:rPr>
          <w:rFonts w:ascii="Arial" w:hAnsi="Arial" w:cs="Arial"/>
          <w:b/>
          <w:bCs/>
          <w:lang w:val="sr-Latn-CS"/>
        </w:rPr>
      </w:pPr>
    </w:p>
    <w:p w:rsidR="001F51AA" w:rsidRDefault="001F51AA" w:rsidP="001F51AA">
      <w:pPr>
        <w:autoSpaceDE w:val="0"/>
        <w:autoSpaceDN w:val="0"/>
        <w:adjustRightInd w:val="0"/>
        <w:jc w:val="center"/>
        <w:rPr>
          <w:rFonts w:ascii="Arial" w:hAnsi="Arial" w:cs="Arial"/>
          <w:b/>
          <w:bCs/>
          <w:lang w:val="sr-Latn-CS"/>
        </w:rPr>
      </w:pPr>
    </w:p>
    <w:p w:rsidR="001F51AA" w:rsidRDefault="001F51AA" w:rsidP="001F51AA">
      <w:pPr>
        <w:autoSpaceDE w:val="0"/>
        <w:autoSpaceDN w:val="0"/>
        <w:adjustRightInd w:val="0"/>
        <w:jc w:val="center"/>
        <w:rPr>
          <w:rFonts w:ascii="Arial" w:hAnsi="Arial" w:cs="Arial"/>
          <w:b/>
          <w:bCs/>
          <w:lang w:val="sr-Latn-CS"/>
        </w:rPr>
      </w:pPr>
    </w:p>
    <w:p w:rsidR="001F51AA" w:rsidRDefault="001F51AA" w:rsidP="001F51AA">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Члан </w:t>
      </w:r>
      <w:r>
        <w:rPr>
          <w:rFonts w:ascii="Arial" w:hAnsi="Arial" w:cs="Arial"/>
          <w:b/>
          <w:bCs/>
          <w:lang w:val="sr-Cyrl-CS"/>
        </w:rPr>
        <w:t>10</w:t>
      </w:r>
      <w:r w:rsidRPr="001F6DA7">
        <w:rPr>
          <w:rFonts w:ascii="Arial" w:hAnsi="Arial" w:cs="Arial"/>
          <w:b/>
          <w:bCs/>
          <w:lang w:val="sr-Cyrl-CS"/>
        </w:rPr>
        <w:t>.</w:t>
      </w:r>
    </w:p>
    <w:p w:rsidR="001F51AA" w:rsidRPr="001F6DA7" w:rsidRDefault="001F51AA" w:rsidP="001F51AA">
      <w:pPr>
        <w:autoSpaceDE w:val="0"/>
        <w:autoSpaceDN w:val="0"/>
        <w:adjustRightInd w:val="0"/>
        <w:jc w:val="both"/>
        <w:rPr>
          <w:rFonts w:ascii="Arial" w:hAnsi="Arial" w:cs="Arial"/>
        </w:rPr>
      </w:pPr>
      <w:r>
        <w:rPr>
          <w:rFonts w:ascii="Arial" w:hAnsi="Arial" w:cs="Arial"/>
          <w:b/>
          <w:bCs/>
          <w:lang w:val="sr-Cyrl-CS"/>
        </w:rPr>
        <w:t>10</w:t>
      </w:r>
      <w:r w:rsidRPr="001F6DA7">
        <w:rPr>
          <w:rFonts w:ascii="Arial" w:hAnsi="Arial" w:cs="Arial"/>
          <w:b/>
          <w:bCs/>
          <w:lang w:val="sr-Cyrl-CS"/>
        </w:rPr>
        <w:t>.</w:t>
      </w:r>
      <w:r>
        <w:rPr>
          <w:rFonts w:ascii="Arial" w:hAnsi="Arial" w:cs="Arial"/>
          <w:b/>
          <w:bCs/>
          <w:lang w:val="sr-Cyrl-CS"/>
        </w:rPr>
        <w:t xml:space="preserve"> </w:t>
      </w:r>
      <w:proofErr w:type="gramStart"/>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proofErr w:type="gramEnd"/>
      <w:r w:rsidRPr="001F6DA7">
        <w:rPr>
          <w:rFonts w:ascii="Arial" w:hAnsi="Arial" w:cs="Arial"/>
          <w:b/>
          <w:bCs/>
        </w:rPr>
        <w:t xml:space="preserve"> </w:t>
      </w:r>
      <w:proofErr w:type="gramStart"/>
      <w:r w:rsidRPr="001F6DA7">
        <w:rPr>
          <w:rFonts w:ascii="Arial" w:hAnsi="Arial" w:cs="Arial"/>
        </w:rPr>
        <w:t xml:space="preserve">Уколико спорови између </w:t>
      </w:r>
      <w:r>
        <w:rPr>
          <w:rFonts w:ascii="Arial" w:hAnsi="Arial" w:cs="Arial"/>
          <w:lang w:val="sr-Cyrl-CS"/>
        </w:rPr>
        <w:t>Осигураника</w:t>
      </w:r>
      <w:r w:rsidRPr="001F6DA7">
        <w:rPr>
          <w:rFonts w:ascii="Arial" w:hAnsi="Arial" w:cs="Arial"/>
        </w:rPr>
        <w:t xml:space="preserve"> и </w:t>
      </w:r>
      <w:r>
        <w:rPr>
          <w:rFonts w:ascii="Arial" w:hAnsi="Arial" w:cs="Arial"/>
          <w:lang w:val="sr-Cyrl-CS"/>
        </w:rPr>
        <w:t>Осигуравача</w:t>
      </w:r>
      <w:r w:rsidRPr="001F6DA7">
        <w:rPr>
          <w:rFonts w:ascii="Arial" w:hAnsi="Arial" w:cs="Arial"/>
        </w:rPr>
        <w:t xml:space="preserve">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roofErr w:type="gramEnd"/>
    </w:p>
    <w:p w:rsidR="001F51AA" w:rsidRDefault="001F51AA" w:rsidP="001F51AA">
      <w:pPr>
        <w:autoSpaceDE w:val="0"/>
        <w:autoSpaceDN w:val="0"/>
        <w:adjustRightInd w:val="0"/>
        <w:jc w:val="center"/>
        <w:rPr>
          <w:rFonts w:ascii="Arial" w:hAnsi="Arial" w:cs="Arial"/>
          <w:b/>
          <w:bCs/>
          <w:lang w:val="sr-Cyrl-CS"/>
        </w:rPr>
      </w:pPr>
    </w:p>
    <w:p w:rsidR="001F51AA" w:rsidRPr="00C6121E" w:rsidRDefault="001F51AA" w:rsidP="001F51AA">
      <w:pPr>
        <w:autoSpaceDE w:val="0"/>
        <w:autoSpaceDN w:val="0"/>
        <w:adjustRightInd w:val="0"/>
        <w:jc w:val="both"/>
        <w:rPr>
          <w:rFonts w:ascii="Arial" w:hAnsi="Arial" w:cs="Arial"/>
          <w:lang w:val="sr-Cyrl-CS"/>
        </w:rPr>
      </w:pPr>
    </w:p>
    <w:p w:rsidR="001F51AA" w:rsidRPr="001F6DA7" w:rsidRDefault="001F51AA" w:rsidP="001F51AA">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r>
        <w:rPr>
          <w:rFonts w:ascii="Arial" w:hAnsi="Arial" w:cs="Arial"/>
          <w:b/>
          <w:bCs/>
          <w:lang w:val="sr-Cyrl-CS"/>
        </w:rPr>
        <w:t>1</w:t>
      </w:r>
      <w:r w:rsidRPr="001F6DA7">
        <w:rPr>
          <w:rFonts w:ascii="Arial" w:hAnsi="Arial" w:cs="Arial"/>
          <w:b/>
          <w:bCs/>
          <w:lang w:val="sr-Cyrl-CS"/>
        </w:rPr>
        <w:t>.</w:t>
      </w:r>
    </w:p>
    <w:p w:rsidR="001F51AA" w:rsidRPr="001F6DA7" w:rsidRDefault="001F51AA" w:rsidP="001F51AA">
      <w:pPr>
        <w:autoSpaceDE w:val="0"/>
        <w:autoSpaceDN w:val="0"/>
        <w:adjustRightInd w:val="0"/>
        <w:jc w:val="both"/>
        <w:rPr>
          <w:rFonts w:ascii="Arial" w:hAnsi="Arial" w:cs="Arial"/>
        </w:rPr>
      </w:pPr>
      <w:r w:rsidRPr="001F6DA7">
        <w:rPr>
          <w:rFonts w:ascii="Arial" w:hAnsi="Arial" w:cs="Arial"/>
          <w:b/>
          <w:bCs/>
          <w:lang w:val="sr-Cyrl-CS"/>
        </w:rPr>
        <w:t>1</w:t>
      </w:r>
      <w:r>
        <w:rPr>
          <w:rFonts w:ascii="Arial" w:hAnsi="Arial" w:cs="Arial"/>
          <w:b/>
          <w:bCs/>
          <w:lang w:val="sr-Cyrl-CS"/>
        </w:rPr>
        <w:t>1</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proofErr w:type="gramStart"/>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roofErr w:type="gramEnd"/>
    </w:p>
    <w:p w:rsidR="001F51AA" w:rsidRPr="001F6DA7" w:rsidRDefault="001F51AA" w:rsidP="001F51AA">
      <w:pPr>
        <w:autoSpaceDE w:val="0"/>
        <w:autoSpaceDN w:val="0"/>
        <w:adjustRightInd w:val="0"/>
        <w:rPr>
          <w:rFonts w:ascii="Arial" w:hAnsi="Arial" w:cs="Arial"/>
          <w:b/>
          <w:bCs/>
          <w:lang w:val="sr-Cyrl-CS"/>
        </w:rPr>
      </w:pPr>
    </w:p>
    <w:p w:rsidR="001F51AA" w:rsidRPr="00E7691C" w:rsidRDefault="001F51AA" w:rsidP="001F51AA">
      <w:pPr>
        <w:autoSpaceDE w:val="0"/>
        <w:autoSpaceDN w:val="0"/>
        <w:adjustRightInd w:val="0"/>
        <w:rPr>
          <w:rFonts w:ascii="Arial" w:hAnsi="Arial" w:cs="Arial"/>
          <w:b/>
          <w:bCs/>
          <w:lang w:val="sr-Cyrl-CS"/>
        </w:rPr>
      </w:pPr>
      <w:r w:rsidRPr="001F6DA7">
        <w:rPr>
          <w:rFonts w:ascii="Arial" w:hAnsi="Arial" w:cs="Arial"/>
          <w:b/>
          <w:bCs/>
          <w:lang w:val="sr-Cyrl-CS"/>
        </w:rPr>
        <w:t xml:space="preserve">        </w:t>
      </w:r>
      <w:r>
        <w:rPr>
          <w:rFonts w:ascii="Arial" w:hAnsi="Arial" w:cs="Arial"/>
          <w:b/>
          <w:bCs/>
          <w:lang w:val="sr-Cyrl-CS"/>
        </w:rPr>
        <w:t>Осигуравач</w:t>
      </w:r>
      <w:r w:rsidRPr="001F6DA7">
        <w:rPr>
          <w:rFonts w:ascii="Arial" w:hAnsi="Arial" w:cs="Arial"/>
          <w:b/>
          <w:bCs/>
        </w:rPr>
        <w:t xml:space="preserve"> </w:t>
      </w:r>
      <w:r w:rsidRPr="001F6DA7">
        <w:rPr>
          <w:rFonts w:ascii="Arial" w:hAnsi="Arial" w:cs="Arial"/>
          <w:b/>
          <w:bCs/>
          <w:lang w:val="sr-Cyrl-CS"/>
        </w:rPr>
        <w:t xml:space="preserve">                                                         </w:t>
      </w:r>
      <w:r>
        <w:rPr>
          <w:rFonts w:ascii="Arial" w:hAnsi="Arial" w:cs="Arial"/>
          <w:b/>
          <w:bCs/>
          <w:lang w:val="sr-Cyrl-CS"/>
        </w:rPr>
        <w:t xml:space="preserve">                   Осигураник</w:t>
      </w:r>
    </w:p>
    <w:p w:rsidR="001F51AA" w:rsidRPr="001F6DA7" w:rsidRDefault="001F51AA" w:rsidP="001F51AA">
      <w:pPr>
        <w:autoSpaceDE w:val="0"/>
        <w:autoSpaceDN w:val="0"/>
        <w:adjustRightInd w:val="0"/>
        <w:rPr>
          <w:rFonts w:ascii="Arial" w:hAnsi="Arial" w:cs="Arial"/>
          <w:b/>
          <w:bCs/>
          <w:lang w:val="sr-Cyrl-CS"/>
        </w:rPr>
      </w:pPr>
    </w:p>
    <w:p w:rsidR="001F51AA" w:rsidRPr="001F6DA7" w:rsidRDefault="001F51AA" w:rsidP="001F51AA">
      <w:pPr>
        <w:autoSpaceDE w:val="0"/>
        <w:autoSpaceDN w:val="0"/>
        <w:adjustRightInd w:val="0"/>
        <w:rPr>
          <w:rFonts w:ascii="Arial" w:hAnsi="Arial" w:cs="Arial"/>
          <w:b/>
          <w:bCs/>
          <w:lang w:val="sr-Cyrl-CS"/>
        </w:rPr>
      </w:pPr>
    </w:p>
    <w:p w:rsidR="001F51AA" w:rsidRPr="001F51AA" w:rsidRDefault="001F51AA" w:rsidP="001F51AA">
      <w:pPr>
        <w:autoSpaceDE w:val="0"/>
        <w:autoSpaceDN w:val="0"/>
        <w:adjustRightInd w:val="0"/>
        <w:rPr>
          <w:rFonts w:ascii="Arial" w:hAnsi="Arial" w:cs="Arial"/>
          <w:b/>
          <w:bCs/>
        </w:rPr>
      </w:pPr>
      <w:r>
        <w:rPr>
          <w:rFonts w:ascii="Arial" w:hAnsi="Arial" w:cs="Arial"/>
          <w:b/>
          <w:bCs/>
        </w:rPr>
        <w:t>_______________________</w:t>
      </w:r>
      <w:r w:rsidRPr="001F6DA7">
        <w:rPr>
          <w:rFonts w:ascii="Arial" w:hAnsi="Arial" w:cs="Arial"/>
          <w:b/>
          <w:bCs/>
          <w:lang w:val="sr-Cyrl-CS"/>
        </w:rPr>
        <w:t xml:space="preserve">                      </w:t>
      </w:r>
      <w:r w:rsidRPr="001F6DA7">
        <w:rPr>
          <w:rFonts w:ascii="Arial" w:hAnsi="Arial" w:cs="Arial"/>
          <w:b/>
          <w:bCs/>
        </w:rPr>
        <w:t xml:space="preserve"> </w:t>
      </w:r>
      <w:r>
        <w:rPr>
          <w:rFonts w:ascii="Arial" w:hAnsi="Arial" w:cs="Arial"/>
          <w:b/>
          <w:bCs/>
        </w:rPr>
        <w:t xml:space="preserve">                     ———————————</w:t>
      </w:r>
    </w:p>
    <w:p w:rsidR="001F51AA" w:rsidRPr="001F6DA7" w:rsidRDefault="001F51AA" w:rsidP="001F51AA">
      <w:pPr>
        <w:autoSpaceDE w:val="0"/>
        <w:autoSpaceDN w:val="0"/>
        <w:adjustRightInd w:val="0"/>
        <w:rPr>
          <w:rFonts w:ascii="Arial" w:hAnsi="Arial" w:cs="Arial"/>
          <w:lang w:val="sr-Cyrl-CS"/>
        </w:rPr>
      </w:pPr>
      <w:r w:rsidRPr="001F6DA7">
        <w:rPr>
          <w:rFonts w:ascii="Arial" w:hAnsi="Arial" w:cs="Arial"/>
          <w:lang w:val="sr-Cyrl-CS"/>
        </w:rPr>
        <w:t xml:space="preserve">                                                                   </w:t>
      </w:r>
      <w:r>
        <w:rPr>
          <w:rFonts w:ascii="Arial" w:hAnsi="Arial" w:cs="Arial"/>
          <w:lang w:val="sr-Cyrl-CS"/>
        </w:rPr>
        <w:t xml:space="preserve">                      в.д.</w:t>
      </w:r>
      <w:r w:rsidRPr="001F6DA7">
        <w:rPr>
          <w:rFonts w:ascii="Arial" w:hAnsi="Arial" w:cs="Arial"/>
          <w:lang w:val="sr-Cyrl-CS"/>
        </w:rPr>
        <w:t xml:space="preserve">  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Pr>
          <w:rFonts w:ascii="Arial" w:hAnsi="Arial" w:cs="Arial"/>
          <w:lang w:val="sr-Cyrl-CS"/>
        </w:rPr>
        <w:t>Емеше Ури</w:t>
      </w:r>
    </w:p>
    <w:p w:rsidR="001F51AA" w:rsidRPr="001F6DA7" w:rsidRDefault="001F51AA" w:rsidP="001F51AA">
      <w:pPr>
        <w:autoSpaceDE w:val="0"/>
        <w:autoSpaceDN w:val="0"/>
        <w:adjustRightInd w:val="0"/>
        <w:jc w:val="right"/>
        <w:rPr>
          <w:rFonts w:ascii="Arial" w:hAnsi="Arial" w:cs="Arial"/>
          <w:b/>
          <w:bCs/>
          <w:color w:val="000000"/>
          <w:lang w:val="sr-Cyrl-CS"/>
        </w:rPr>
      </w:pPr>
    </w:p>
    <w:p w:rsidR="001F51AA" w:rsidRPr="009E7EE5" w:rsidRDefault="001F51AA" w:rsidP="001F51AA">
      <w:pPr>
        <w:jc w:val="both"/>
        <w:rPr>
          <w:rFonts w:ascii="Arial" w:hAnsi="Arial" w:cs="Arial"/>
        </w:rPr>
      </w:pPr>
    </w:p>
    <w:p w:rsidR="001F51AA" w:rsidRPr="001F51AA" w:rsidRDefault="001F51AA" w:rsidP="001F51AA">
      <w:pPr>
        <w:autoSpaceDE w:val="0"/>
        <w:autoSpaceDN w:val="0"/>
        <w:adjustRightInd w:val="0"/>
        <w:jc w:val="both"/>
        <w:rPr>
          <w:rFonts w:ascii="Arial" w:hAnsi="Arial" w:cs="Arial"/>
          <w:bCs/>
          <w:i/>
          <w:color w:val="000000"/>
        </w:rPr>
      </w:pPr>
      <w:r>
        <w:rPr>
          <w:rFonts w:ascii="Arial" w:hAnsi="Arial" w:cs="Arial"/>
          <w:bCs/>
          <w:i/>
          <w:color w:val="000000"/>
          <w:lang w:val="sr-Cyrl-CS"/>
        </w:rPr>
        <w:t xml:space="preserve"> М</w:t>
      </w:r>
      <w:r w:rsidRPr="006D2B3A">
        <w:rPr>
          <w:rFonts w:ascii="Arial" w:hAnsi="Arial" w:cs="Arial"/>
          <w:bCs/>
          <w:i/>
          <w:color w:val="000000"/>
          <w:lang w:val="sr-Cyrl-CS"/>
        </w:rPr>
        <w:t>одел уговора представља садржину уговора који ће бити закључен са изабраним понуђачем, као и да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3.ЗЈН.</w:t>
      </w:r>
    </w:p>
    <w:p w:rsidR="001F51AA" w:rsidRDefault="001F51AA" w:rsidP="001F51AA">
      <w:pPr>
        <w:autoSpaceDE w:val="0"/>
        <w:autoSpaceDN w:val="0"/>
        <w:adjustRightInd w:val="0"/>
        <w:rPr>
          <w:rFonts w:ascii="Arial" w:hAnsi="Arial" w:cs="Arial"/>
          <w:b/>
          <w:bCs/>
          <w:color w:val="000000"/>
        </w:rPr>
      </w:pPr>
    </w:p>
    <w:p w:rsidR="001F51AA" w:rsidRDefault="001F51AA" w:rsidP="001F51AA">
      <w:pPr>
        <w:autoSpaceDE w:val="0"/>
        <w:autoSpaceDN w:val="0"/>
        <w:adjustRightInd w:val="0"/>
        <w:rPr>
          <w:rFonts w:ascii="Arial" w:hAnsi="Arial" w:cs="Arial"/>
          <w:b/>
          <w:bCs/>
          <w:color w:val="000000"/>
        </w:rPr>
      </w:pPr>
    </w:p>
    <w:p w:rsidR="001F51AA" w:rsidRDefault="001F51AA" w:rsidP="001F51AA">
      <w:pPr>
        <w:autoSpaceDE w:val="0"/>
        <w:autoSpaceDN w:val="0"/>
        <w:adjustRightInd w:val="0"/>
        <w:rPr>
          <w:rFonts w:ascii="Arial" w:hAnsi="Arial" w:cs="Arial"/>
          <w:b/>
          <w:bCs/>
          <w:color w:val="000000"/>
        </w:rPr>
      </w:pPr>
    </w:p>
    <w:p w:rsidR="001F51AA" w:rsidRPr="001F51AA" w:rsidRDefault="001F51AA" w:rsidP="001F51AA">
      <w:pPr>
        <w:autoSpaceDE w:val="0"/>
        <w:autoSpaceDN w:val="0"/>
        <w:adjustRightInd w:val="0"/>
        <w:rPr>
          <w:rFonts w:ascii="Arial" w:hAnsi="Arial" w:cs="Arial"/>
          <w:b/>
          <w:bCs/>
          <w:i/>
          <w:iCs/>
          <w:color w:val="000000"/>
        </w:rPr>
      </w:pPr>
    </w:p>
    <w:p w:rsidR="001F51AA" w:rsidRPr="001F6DA7" w:rsidRDefault="001F51AA" w:rsidP="001F51AA">
      <w:pPr>
        <w:autoSpaceDE w:val="0"/>
        <w:autoSpaceDN w:val="0"/>
        <w:adjustRightInd w:val="0"/>
        <w:jc w:val="center"/>
        <w:rPr>
          <w:rFonts w:ascii="Arial" w:hAnsi="Arial" w:cs="Arial"/>
          <w:b/>
          <w:bCs/>
          <w:i/>
          <w:iCs/>
          <w:color w:val="000000"/>
        </w:rPr>
      </w:pPr>
      <w:r>
        <w:rPr>
          <w:rFonts w:ascii="Arial" w:hAnsi="Arial" w:cs="Arial"/>
          <w:b/>
          <w:bCs/>
          <w:i/>
          <w:iCs/>
          <w:color w:val="000000"/>
          <w:lang w:val="sr-Latn-CS"/>
        </w:rPr>
        <w:t>VII</w:t>
      </w:r>
      <w:r w:rsidRPr="001F6DA7">
        <w:rPr>
          <w:rFonts w:ascii="Arial" w:hAnsi="Arial" w:cs="Arial"/>
          <w:b/>
          <w:bCs/>
          <w:i/>
          <w:iCs/>
          <w:color w:val="000000"/>
        </w:rPr>
        <w:t xml:space="preserve"> УПУТСТВО ПОНУЂАЧ</w:t>
      </w:r>
      <w:r>
        <w:rPr>
          <w:rFonts w:ascii="Arial" w:hAnsi="Arial" w:cs="Arial"/>
          <w:b/>
          <w:bCs/>
          <w:i/>
          <w:iCs/>
          <w:color w:val="000000"/>
        </w:rPr>
        <w:t>И</w:t>
      </w:r>
      <w:r w:rsidRPr="001F6DA7">
        <w:rPr>
          <w:rFonts w:ascii="Arial" w:hAnsi="Arial" w:cs="Arial"/>
          <w:b/>
          <w:bCs/>
          <w:i/>
          <w:iCs/>
          <w:color w:val="000000"/>
        </w:rPr>
        <w:t>МА КАКО ДА САЧ</w:t>
      </w:r>
      <w:r>
        <w:rPr>
          <w:rFonts w:ascii="Arial" w:hAnsi="Arial" w:cs="Arial"/>
          <w:b/>
          <w:bCs/>
          <w:i/>
          <w:iCs/>
          <w:color w:val="000000"/>
        </w:rPr>
        <w:t>И</w:t>
      </w:r>
      <w:r w:rsidRPr="001F6DA7">
        <w:rPr>
          <w:rFonts w:ascii="Arial" w:hAnsi="Arial" w:cs="Arial"/>
          <w:b/>
          <w:bCs/>
          <w:i/>
          <w:iCs/>
          <w:color w:val="000000"/>
        </w:rPr>
        <w:t>НЕ ПОНУДУ</w:t>
      </w:r>
    </w:p>
    <w:p w:rsidR="001F51AA" w:rsidRPr="001F6DA7" w:rsidRDefault="001F51AA" w:rsidP="001F51AA">
      <w:pPr>
        <w:autoSpaceDE w:val="0"/>
        <w:autoSpaceDN w:val="0"/>
        <w:adjustRightInd w:val="0"/>
        <w:rPr>
          <w:rFonts w:ascii="Arial" w:hAnsi="Arial" w:cs="Arial"/>
          <w:b/>
          <w:bCs/>
          <w:color w:val="000000"/>
          <w:lang w:val="sr-Cyrl-CS"/>
        </w:rPr>
      </w:pPr>
    </w:p>
    <w:p w:rsidR="001F51AA" w:rsidRPr="007B6BA9" w:rsidRDefault="001F51AA" w:rsidP="001F51AA">
      <w:pPr>
        <w:autoSpaceDE w:val="0"/>
        <w:autoSpaceDN w:val="0"/>
        <w:adjustRightInd w:val="0"/>
        <w:jc w:val="both"/>
        <w:rPr>
          <w:rFonts w:ascii="Arial" w:hAnsi="Arial" w:cs="Arial"/>
          <w:b/>
          <w:caps/>
          <w:color w:val="000000"/>
        </w:rPr>
      </w:pPr>
      <w:r w:rsidRPr="007B6BA9">
        <w:rPr>
          <w:rFonts w:ascii="Arial" w:hAnsi="Arial" w:cs="Arial"/>
          <w:b/>
          <w:caps/>
          <w:color w:val="000000"/>
        </w:rPr>
        <w:t>1. Подаци о језику на којем мора да буде састављена понуда:</w:t>
      </w:r>
    </w:p>
    <w:p w:rsidR="001F51AA" w:rsidRDefault="001F51AA" w:rsidP="001F51AA">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мора да буде састављена на српском језику.</w:t>
      </w:r>
      <w:proofErr w:type="gramEnd"/>
    </w:p>
    <w:p w:rsidR="001F51AA" w:rsidRDefault="001F51AA" w:rsidP="001F51AA">
      <w:pPr>
        <w:autoSpaceDE w:val="0"/>
        <w:autoSpaceDN w:val="0"/>
        <w:adjustRightInd w:val="0"/>
        <w:jc w:val="both"/>
        <w:rPr>
          <w:rFonts w:ascii="Arial" w:hAnsi="Arial" w:cs="Arial"/>
          <w:color w:val="000000"/>
        </w:rPr>
      </w:pPr>
    </w:p>
    <w:p w:rsidR="001F51AA" w:rsidRPr="000F1F99" w:rsidRDefault="001F51AA" w:rsidP="001F51AA">
      <w:pPr>
        <w:jc w:val="both"/>
        <w:rPr>
          <w:rFonts w:ascii="Arial" w:eastAsia="TimesNewRomanPSMT" w:hAnsi="Arial" w:cs="Arial"/>
          <w:bCs/>
        </w:rPr>
      </w:pPr>
      <w:r>
        <w:rPr>
          <w:rFonts w:ascii="Arial" w:hAnsi="Arial" w:cs="Arial"/>
          <w:b/>
          <w:bCs/>
          <w:i/>
          <w:iCs/>
        </w:rPr>
        <w:t>2. НАЧИН ПОДНОШЕЊА ПОНУДА</w:t>
      </w:r>
    </w:p>
    <w:p w:rsidR="001F51AA" w:rsidRDefault="001F51AA" w:rsidP="001F51AA">
      <w:pPr>
        <w:jc w:val="both"/>
        <w:rPr>
          <w:rFonts w:ascii="Arial" w:eastAsia="TimesNewRomanPSMT" w:hAnsi="Arial" w:cs="Arial"/>
          <w:bCs/>
        </w:rPr>
      </w:pPr>
    </w:p>
    <w:p w:rsidR="001F51AA" w:rsidRDefault="001F51AA" w:rsidP="001F51AA">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1F51AA" w:rsidRDefault="001F51AA" w:rsidP="001F51AA">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1F51AA" w:rsidRDefault="001F51AA" w:rsidP="001F51AA">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F51AA" w:rsidRPr="00E904FE" w:rsidRDefault="001F51AA" w:rsidP="001F51AA">
      <w:pPr>
        <w:jc w:val="both"/>
        <w:rPr>
          <w:rFonts w:ascii="Arial" w:hAnsi="Arial" w:cs="Arial"/>
          <w:i/>
          <w:iCs/>
        </w:rPr>
      </w:pPr>
      <w:r>
        <w:rPr>
          <w:rFonts w:ascii="Arial" w:eastAsia="TimesNewRomanPSMT" w:hAnsi="Arial" w:cs="Arial"/>
          <w:bCs/>
        </w:rPr>
        <w:t>Понуду доставити на адресу: .</w:t>
      </w:r>
      <w:r>
        <w:rPr>
          <w:rFonts w:ascii="Arial" w:eastAsia="TimesNewRomanPSMT" w:hAnsi="Arial" w:cs="Arial"/>
          <w:bCs/>
          <w:lang w:val="sr-Cyrl-CS"/>
        </w:rPr>
        <w:t>Дом здравља „Др ђорђе Лазић“, Мирна бр. 3, 25000 Сомбор</w:t>
      </w:r>
      <w:r>
        <w:rPr>
          <w:rFonts w:ascii="Arial" w:eastAsia="TimesNewRomanPSMT" w:hAnsi="Arial" w:cs="Arial"/>
          <w:bCs/>
        </w:rPr>
        <w:t>.</w:t>
      </w:r>
      <w:r>
        <w:rPr>
          <w:rFonts w:ascii="Arial" w:hAnsi="Arial" w:cs="Arial"/>
          <w:i/>
          <w:iCs/>
        </w:rPr>
        <w:t xml:space="preserve"> </w:t>
      </w:r>
      <w:proofErr w:type="gramStart"/>
      <w:r>
        <w:rPr>
          <w:rFonts w:ascii="Arial" w:eastAsia="TimesNewRomanPSMT" w:hAnsi="Arial" w:cs="Arial"/>
          <w:bCs/>
        </w:rPr>
        <w:t>са</w:t>
      </w:r>
      <w:proofErr w:type="gramEnd"/>
      <w:r>
        <w:rPr>
          <w:rFonts w:ascii="Arial" w:eastAsia="TimesNewRomanPSMT" w:hAnsi="Arial" w:cs="Arial"/>
          <w:bCs/>
        </w:rPr>
        <w:t xml:space="preserve"> назнаком: </w:t>
      </w:r>
      <w:r>
        <w:rPr>
          <w:rFonts w:ascii="Arial" w:eastAsia="TimesNewRomanPS-BoldMT" w:hAnsi="Arial" w:cs="Arial"/>
          <w:b/>
          <w:bCs/>
        </w:rPr>
        <w:t>,,Понуда за јавну набавку</w:t>
      </w:r>
      <w:r>
        <w:rPr>
          <w:rFonts w:ascii="Arial" w:eastAsia="TimesNewRomanPS-BoldMT" w:hAnsi="Arial" w:cs="Arial"/>
          <w:b/>
          <w:bCs/>
          <w:lang w:val="sr-Cyrl-CS"/>
        </w:rPr>
        <w:t xml:space="preserve"> услуга осигурања- </w:t>
      </w:r>
      <w:r w:rsidRPr="00A82046">
        <w:rPr>
          <w:rFonts w:ascii="Arial" w:hAnsi="Arial" w:cs="Arial"/>
          <w:b/>
          <w:lang w:val="sr-Cyrl-CS"/>
        </w:rPr>
        <w:t>осигурање од аутоодговорности</w:t>
      </w:r>
      <w:r w:rsidRPr="00C933B5">
        <w:rPr>
          <w:rFonts w:ascii="Arial" w:hAnsi="Arial" w:cs="Arial"/>
          <w:b/>
          <w:lang w:val="sr-Cyrl-CS"/>
        </w:rPr>
        <w:t xml:space="preserve"> и каско осигурање за моторна возила </w:t>
      </w:r>
      <w:r w:rsidRPr="00C933B5">
        <w:rPr>
          <w:rFonts w:ascii="Arial" w:hAnsi="Arial" w:cs="Arial"/>
          <w:b/>
        </w:rPr>
        <w:t xml:space="preserve"> за </w:t>
      </w:r>
      <w:r w:rsidRPr="00C933B5">
        <w:rPr>
          <w:rFonts w:ascii="Arial" w:hAnsi="Arial" w:cs="Arial"/>
          <w:b/>
          <w:lang w:val="sr-Cyrl-CS"/>
        </w:rPr>
        <w:t xml:space="preserve">дванаестомесечни </w:t>
      </w:r>
      <w:r w:rsidRPr="00C933B5">
        <w:rPr>
          <w:rFonts w:ascii="Arial" w:hAnsi="Arial" w:cs="Arial"/>
          <w:b/>
        </w:rPr>
        <w:t>период</w:t>
      </w:r>
      <w:r>
        <w:rPr>
          <w:rFonts w:ascii="Arial" w:hAnsi="Arial" w:cs="Arial"/>
          <w:b/>
          <w:lang w:val="sr-Cyrl-CS"/>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 02-</w:t>
      </w:r>
      <w:r>
        <w:rPr>
          <w:rFonts w:ascii="Arial" w:eastAsia="TimesNewRomanPS-BoldMT" w:hAnsi="Arial" w:cs="Arial"/>
          <w:b/>
          <w:bCs/>
        </w:rPr>
        <w:t xml:space="preserve">4/2020 </w:t>
      </w:r>
      <w:r>
        <w:rPr>
          <w:rFonts w:ascii="Arial" w:eastAsia="TimesNewRomanPSMT" w:hAnsi="Arial" w:cs="Arial"/>
          <w:b/>
          <w:bCs/>
        </w:rPr>
        <w:t xml:space="preserve">- </w:t>
      </w:r>
      <w:r>
        <w:rPr>
          <w:rFonts w:ascii="Arial" w:eastAsia="TimesNewRomanPS-BoldMT" w:hAnsi="Arial" w:cs="Arial"/>
          <w:b/>
          <w:bCs/>
        </w:rPr>
        <w:t>НЕ ОТВАРАТ</w:t>
      </w:r>
      <w:r>
        <w:rPr>
          <w:rFonts w:ascii="Arial" w:eastAsia="TimesNewRomanPS-BoldMT" w:hAnsi="Arial" w:cs="Arial"/>
          <w:b/>
          <w:bCs/>
          <w:lang w:val="sr-Cyrl-CS"/>
        </w:rPr>
        <w:t>И</w:t>
      </w:r>
      <w:r>
        <w:rPr>
          <w:rFonts w:ascii="Arial" w:eastAsia="TimesNewRomanPS-BoldMT" w:hAnsi="Arial" w:cs="Arial"/>
          <w:b/>
          <w:bCs/>
        </w:rPr>
        <w:t>”.</w:t>
      </w:r>
      <w:r w:rsidRPr="00885F68">
        <w:rPr>
          <w:rFonts w:ascii="Arial" w:hAnsi="Arial" w:cs="Arial"/>
          <w:color w:val="FF0000"/>
        </w:rPr>
        <w:t xml:space="preserve"> </w:t>
      </w:r>
      <w:proofErr w:type="gramStart"/>
      <w:r w:rsidRPr="00EC5C16">
        <w:rPr>
          <w:rFonts w:ascii="Arial" w:hAnsi="Arial" w:cs="Arial"/>
        </w:rPr>
        <w:t xml:space="preserve">Понуда се сматра благовременом уколико је примљена од стране </w:t>
      </w:r>
      <w:r>
        <w:rPr>
          <w:rFonts w:ascii="Arial" w:hAnsi="Arial" w:cs="Arial"/>
          <w:lang w:val="sr-Cyrl-CS"/>
        </w:rPr>
        <w:t xml:space="preserve">наручиоца до </w:t>
      </w:r>
      <w:r>
        <w:rPr>
          <w:rFonts w:ascii="Arial" w:hAnsi="Arial" w:cs="Arial"/>
        </w:rPr>
        <w:t>26.02</w:t>
      </w:r>
      <w:r>
        <w:rPr>
          <w:rFonts w:ascii="Arial" w:hAnsi="Arial" w:cs="Arial"/>
          <w:lang w:val="sr-Cyrl-CS"/>
        </w:rPr>
        <w:t>.20</w:t>
      </w:r>
      <w:r>
        <w:rPr>
          <w:rFonts w:ascii="Arial" w:hAnsi="Arial" w:cs="Arial"/>
        </w:rPr>
        <w:t>21</w:t>
      </w:r>
      <w:r>
        <w:rPr>
          <w:rFonts w:ascii="Arial" w:hAnsi="Arial" w:cs="Arial"/>
          <w:lang w:val="sr-Cyrl-CS"/>
        </w:rPr>
        <w:t>.</w:t>
      </w:r>
      <w:proofErr w:type="gramEnd"/>
      <w:r>
        <w:rPr>
          <w:rFonts w:ascii="Arial" w:hAnsi="Arial" w:cs="Arial"/>
          <w:lang w:val="sr-Cyrl-CS"/>
        </w:rPr>
        <w:t xml:space="preserve"> године до 1</w:t>
      </w:r>
      <w:r>
        <w:rPr>
          <w:rFonts w:ascii="Arial" w:hAnsi="Arial" w:cs="Arial"/>
        </w:rPr>
        <w:t>0,30</w:t>
      </w:r>
      <w:r>
        <w:rPr>
          <w:rFonts w:ascii="Arial" w:hAnsi="Arial" w:cs="Arial"/>
          <w:lang w:val="sr-Cyrl-CS"/>
        </w:rPr>
        <w:t xml:space="preserve"> часова.</w:t>
      </w:r>
      <w:r w:rsidRPr="00E904FE">
        <w:rPr>
          <w:rFonts w:ascii="Arial" w:hAnsi="Arial" w:cs="Arial"/>
          <w:i/>
          <w:iCs/>
          <w:shd w:val="clear" w:color="auto" w:fill="00FF00"/>
        </w:rPr>
        <w:t xml:space="preserve"> </w:t>
      </w:r>
    </w:p>
    <w:p w:rsidR="001F51AA" w:rsidRPr="00E904FE" w:rsidRDefault="001F51AA" w:rsidP="001F51AA">
      <w:pPr>
        <w:autoSpaceDE w:val="0"/>
        <w:autoSpaceDN w:val="0"/>
        <w:adjustRightInd w:val="0"/>
        <w:rPr>
          <w:rFonts w:ascii="Arial" w:hAnsi="Arial" w:cs="Arial"/>
          <w:b/>
          <w:bCs/>
          <w:lang w:val="sr-Cyrl-CS"/>
        </w:rPr>
      </w:pPr>
    </w:p>
    <w:p w:rsidR="001F51AA" w:rsidRPr="00E6275B" w:rsidRDefault="001F51AA" w:rsidP="001F51AA">
      <w:pPr>
        <w:autoSpaceDE w:val="0"/>
        <w:autoSpaceDN w:val="0"/>
        <w:adjustRightInd w:val="0"/>
        <w:jc w:val="both"/>
        <w:rPr>
          <w:rFonts w:ascii="Arial" w:hAnsi="Arial" w:cs="Arial"/>
        </w:rPr>
      </w:pPr>
      <w:proofErr w:type="gramStart"/>
      <w:r w:rsidRPr="00E6275B">
        <w:rPr>
          <w:rFonts w:ascii="Arial"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rPr>
        <w:t xml:space="preserve"> </w:t>
      </w:r>
      <w:proofErr w:type="gramStart"/>
      <w:r w:rsidRPr="00E6275B">
        <w:rPr>
          <w:rFonts w:ascii="Arial" w:hAnsi="Arial" w:cs="Arial"/>
        </w:rPr>
        <w:t xml:space="preserve">Уколико је понуда достављена непосредно </w:t>
      </w:r>
      <w:r w:rsidRPr="00E6275B">
        <w:rPr>
          <w:rFonts w:ascii="Arial" w:hAnsi="Arial" w:cs="Arial"/>
          <w:lang w:val="sr-Cyrl-CS"/>
        </w:rPr>
        <w:t>н</w:t>
      </w:r>
      <w:r w:rsidRPr="00E6275B">
        <w:rPr>
          <w:rFonts w:ascii="Arial" w:hAnsi="Arial" w:cs="Arial"/>
        </w:rPr>
        <w:t>аруч</w:t>
      </w:r>
      <w:r w:rsidRPr="00E6275B">
        <w:rPr>
          <w:rFonts w:ascii="Arial" w:hAnsi="Arial" w:cs="Arial"/>
          <w:lang w:val="sr-Cyrl-CS"/>
        </w:rPr>
        <w:t>и</w:t>
      </w:r>
      <w:r w:rsidRPr="00E6275B">
        <w:rPr>
          <w:rFonts w:ascii="Arial" w:hAnsi="Arial" w:cs="Arial"/>
        </w:rPr>
        <w:t>лац ће понуђачу предати потврду пријема понуде.</w:t>
      </w:r>
      <w:proofErr w:type="gramEnd"/>
      <w:r w:rsidRPr="00E6275B">
        <w:rPr>
          <w:rFonts w:ascii="Arial" w:hAnsi="Arial" w:cs="Arial"/>
        </w:rPr>
        <w:t xml:space="preserve"> </w:t>
      </w:r>
      <w:proofErr w:type="gramStart"/>
      <w:r w:rsidRPr="00E6275B">
        <w:rPr>
          <w:rFonts w:ascii="Arial" w:hAnsi="Arial" w:cs="Arial"/>
        </w:rPr>
        <w:t>У потврди о пријему наручилац ће навести датум и сат пријема понуде.</w:t>
      </w:r>
      <w:proofErr w:type="gramEnd"/>
      <w:r w:rsidRPr="00E6275B">
        <w:rPr>
          <w:rFonts w:ascii="Arial" w:hAnsi="Arial" w:cs="Arial"/>
        </w:rPr>
        <w:t xml:space="preserve"> </w:t>
      </w:r>
    </w:p>
    <w:p w:rsidR="001F51AA" w:rsidRPr="00447B01" w:rsidRDefault="001F51AA" w:rsidP="001F51AA">
      <w:pPr>
        <w:autoSpaceDE w:val="0"/>
        <w:autoSpaceDN w:val="0"/>
        <w:adjustRightInd w:val="0"/>
        <w:jc w:val="both"/>
        <w:rPr>
          <w:rFonts w:ascii="Arial" w:hAnsi="Arial" w:cs="Arial"/>
        </w:rPr>
      </w:pPr>
      <w:proofErr w:type="gramStart"/>
      <w:r w:rsidRPr="00E6275B">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0F1F99">
        <w:t xml:space="preserve"> </w:t>
      </w:r>
      <w:proofErr w:type="gramStart"/>
      <w:r w:rsidRPr="00447B01">
        <w:rPr>
          <w:rFonts w:ascii="Arial" w:hAnsi="Arial" w:cs="Arial"/>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447B01">
        <w:rPr>
          <w:rFonts w:ascii="Arial" w:hAnsi="Arial" w:cs="Arial"/>
        </w:rPr>
        <w:t xml:space="preserve"> </w:t>
      </w:r>
    </w:p>
    <w:p w:rsidR="001F51AA" w:rsidRPr="00447B01" w:rsidRDefault="001F51AA" w:rsidP="001F51AA">
      <w:pPr>
        <w:autoSpaceDE w:val="0"/>
        <w:autoSpaceDN w:val="0"/>
        <w:adjustRightInd w:val="0"/>
        <w:jc w:val="both"/>
        <w:rPr>
          <w:rFonts w:ascii="Arial" w:hAnsi="Arial" w:cs="Arial"/>
        </w:rPr>
      </w:pPr>
      <w:r w:rsidRPr="00447B01">
        <w:rPr>
          <w:rFonts w:ascii="Arial" w:hAnsi="Arial" w:cs="Arial"/>
        </w:rPr>
        <w:t xml:space="preserve">Понуда мора да садржи оверен и потписан: </w:t>
      </w:r>
    </w:p>
    <w:p w:rsidR="001F51AA" w:rsidRPr="00447B01" w:rsidRDefault="001F51AA" w:rsidP="001F51AA">
      <w:pPr>
        <w:numPr>
          <w:ilvl w:val="0"/>
          <w:numId w:val="23"/>
        </w:numPr>
        <w:suppressAutoHyphens/>
        <w:autoSpaceDE w:val="0"/>
        <w:autoSpaceDN w:val="0"/>
        <w:adjustRightInd w:val="0"/>
        <w:jc w:val="both"/>
        <w:rPr>
          <w:rFonts w:ascii="Arial" w:hAnsi="Arial" w:cs="Arial"/>
        </w:rPr>
      </w:pPr>
      <w:r w:rsidRPr="00447B01">
        <w:rPr>
          <w:rFonts w:ascii="Arial" w:hAnsi="Arial" w:cs="Arial"/>
        </w:rPr>
        <w:t xml:space="preserve">Образац понуде (Образац 1); </w:t>
      </w:r>
    </w:p>
    <w:p w:rsidR="001F51AA" w:rsidRPr="00447B01" w:rsidRDefault="001F51AA" w:rsidP="001F51AA">
      <w:pPr>
        <w:numPr>
          <w:ilvl w:val="0"/>
          <w:numId w:val="23"/>
        </w:numPr>
        <w:suppressAutoHyphens/>
        <w:autoSpaceDE w:val="0"/>
        <w:autoSpaceDN w:val="0"/>
        <w:adjustRightInd w:val="0"/>
        <w:jc w:val="both"/>
        <w:rPr>
          <w:rFonts w:ascii="Arial" w:hAnsi="Arial" w:cs="Arial"/>
        </w:rPr>
      </w:pPr>
      <w:r w:rsidRPr="00447B01">
        <w:rPr>
          <w:rFonts w:ascii="Arial" w:hAnsi="Arial" w:cs="Arial"/>
        </w:rPr>
        <w:t>Образац структуре понуђене цене (Образац 2);</w:t>
      </w:r>
    </w:p>
    <w:p w:rsidR="001F51AA" w:rsidRPr="00447B01" w:rsidRDefault="001F51AA" w:rsidP="001F51AA">
      <w:pPr>
        <w:numPr>
          <w:ilvl w:val="0"/>
          <w:numId w:val="23"/>
        </w:numPr>
        <w:suppressAutoHyphens/>
        <w:autoSpaceDE w:val="0"/>
        <w:autoSpaceDN w:val="0"/>
        <w:adjustRightInd w:val="0"/>
        <w:jc w:val="both"/>
        <w:rPr>
          <w:rFonts w:ascii="Arial" w:hAnsi="Arial" w:cs="Arial"/>
        </w:rPr>
      </w:pPr>
      <w:r w:rsidRPr="00447B01">
        <w:rPr>
          <w:rFonts w:ascii="Arial" w:hAnsi="Arial" w:cs="Arial"/>
        </w:rPr>
        <w:t>Образац трошкова припреме понуде (Образац 3);</w:t>
      </w:r>
    </w:p>
    <w:p w:rsidR="001F51AA" w:rsidRPr="00447B01" w:rsidRDefault="001F51AA" w:rsidP="001F51AA">
      <w:pPr>
        <w:numPr>
          <w:ilvl w:val="0"/>
          <w:numId w:val="23"/>
        </w:numPr>
        <w:suppressAutoHyphens/>
        <w:autoSpaceDE w:val="0"/>
        <w:autoSpaceDN w:val="0"/>
        <w:adjustRightInd w:val="0"/>
        <w:jc w:val="both"/>
        <w:rPr>
          <w:rFonts w:ascii="Arial" w:hAnsi="Arial" w:cs="Arial"/>
        </w:rPr>
      </w:pPr>
      <w:r w:rsidRPr="00447B01">
        <w:rPr>
          <w:rFonts w:ascii="Arial" w:hAnsi="Arial" w:cs="Arial"/>
        </w:rPr>
        <w:t>Образац изјаве о независној понуди (Образац 4);</w:t>
      </w:r>
    </w:p>
    <w:p w:rsidR="001F51AA" w:rsidRPr="00411B69" w:rsidRDefault="001F51AA" w:rsidP="001F51AA">
      <w:pPr>
        <w:numPr>
          <w:ilvl w:val="0"/>
          <w:numId w:val="23"/>
        </w:numPr>
        <w:suppressAutoHyphens/>
        <w:autoSpaceDE w:val="0"/>
        <w:autoSpaceDN w:val="0"/>
        <w:adjustRightInd w:val="0"/>
        <w:jc w:val="both"/>
        <w:rPr>
          <w:rFonts w:ascii="Arial" w:hAnsi="Arial" w:cs="Arial"/>
        </w:rPr>
      </w:pPr>
      <w:r w:rsidRPr="00447B01">
        <w:rPr>
          <w:rFonts w:ascii="Arial" w:hAnsi="Arial" w:cs="Arial"/>
        </w:rPr>
        <w:t xml:space="preserve">Образац изјаве понуђача о испуњености услова за учешће у поступку јавне набавке - чл. 75. </w:t>
      </w:r>
      <w:proofErr w:type="gramStart"/>
      <w:r w:rsidRPr="00447B01">
        <w:rPr>
          <w:rFonts w:ascii="Arial" w:hAnsi="Arial" w:cs="Arial"/>
        </w:rPr>
        <w:t>и</w:t>
      </w:r>
      <w:proofErr w:type="gramEnd"/>
      <w:r w:rsidRPr="00447B01">
        <w:rPr>
          <w:rFonts w:ascii="Arial" w:hAnsi="Arial" w:cs="Arial"/>
        </w:rPr>
        <w:t xml:space="preserve"> 76. ЗЈН (Образац 5);</w:t>
      </w:r>
    </w:p>
    <w:p w:rsidR="001F51AA" w:rsidRPr="00ED6AD6" w:rsidRDefault="001F51AA" w:rsidP="001F51AA">
      <w:pPr>
        <w:numPr>
          <w:ilvl w:val="0"/>
          <w:numId w:val="23"/>
        </w:numPr>
        <w:suppressAutoHyphens/>
        <w:autoSpaceDE w:val="0"/>
        <w:autoSpaceDN w:val="0"/>
        <w:adjustRightInd w:val="0"/>
        <w:jc w:val="both"/>
        <w:rPr>
          <w:rFonts w:ascii="Arial" w:hAnsi="Arial" w:cs="Arial"/>
        </w:rPr>
      </w:pPr>
      <w:r>
        <w:rPr>
          <w:rFonts w:ascii="Arial" w:hAnsi="Arial" w:cs="Arial"/>
          <w:lang w:val="sr-Cyrl-CS"/>
        </w:rPr>
        <w:t>Техничка спецификација;</w:t>
      </w:r>
    </w:p>
    <w:p w:rsidR="001F51AA" w:rsidRPr="00ED6AD6" w:rsidRDefault="001F51AA" w:rsidP="001F51AA">
      <w:pPr>
        <w:numPr>
          <w:ilvl w:val="0"/>
          <w:numId w:val="23"/>
        </w:numPr>
        <w:suppressAutoHyphens/>
        <w:autoSpaceDE w:val="0"/>
        <w:autoSpaceDN w:val="0"/>
        <w:adjustRightInd w:val="0"/>
        <w:jc w:val="both"/>
        <w:rPr>
          <w:rFonts w:ascii="Arial" w:hAnsi="Arial" w:cs="Arial"/>
        </w:rPr>
      </w:pPr>
      <w:r w:rsidRPr="00ED6AD6">
        <w:rPr>
          <w:rFonts w:ascii="Arial" w:hAnsi="Arial" w:cs="Arial"/>
          <w:lang w:val="ru-RU"/>
        </w:rPr>
        <w:t>Дозвола</w:t>
      </w:r>
      <w:r w:rsidRPr="00885016">
        <w:rPr>
          <w:rFonts w:ascii="Arial" w:hAnsi="Arial" w:cs="Arial"/>
          <w:lang w:val="ru-RU"/>
        </w:rPr>
        <w:t xml:space="preserve"> за рад Народне банке Србије</w:t>
      </w:r>
      <w:r>
        <w:rPr>
          <w:rFonts w:ascii="Arial" w:hAnsi="Arial" w:cs="Arial"/>
          <w:lang w:val="sr-Cyrl-CS"/>
        </w:rPr>
        <w:t>;</w:t>
      </w:r>
    </w:p>
    <w:p w:rsidR="001F51AA" w:rsidRPr="001F2B76" w:rsidRDefault="001F51AA" w:rsidP="001F51AA">
      <w:pPr>
        <w:numPr>
          <w:ilvl w:val="0"/>
          <w:numId w:val="23"/>
        </w:numPr>
        <w:suppressAutoHyphens/>
        <w:autoSpaceDE w:val="0"/>
        <w:autoSpaceDN w:val="0"/>
        <w:adjustRightInd w:val="0"/>
        <w:jc w:val="both"/>
        <w:rPr>
          <w:rFonts w:ascii="Arial" w:hAnsi="Arial" w:cs="Arial"/>
        </w:rPr>
      </w:pPr>
      <w:r w:rsidRPr="00447B01">
        <w:rPr>
          <w:rFonts w:ascii="Arial" w:hAnsi="Arial" w:cs="Arial"/>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F51AA" w:rsidRPr="00922209" w:rsidRDefault="001F51AA" w:rsidP="001F51AA">
      <w:pPr>
        <w:pStyle w:val="ListParagraph"/>
        <w:numPr>
          <w:ilvl w:val="0"/>
          <w:numId w:val="23"/>
        </w:numPr>
        <w:tabs>
          <w:tab w:val="left" w:pos="680"/>
        </w:tabs>
        <w:suppressAutoHyphens/>
        <w:autoSpaceDE w:val="0"/>
        <w:autoSpaceDN w:val="0"/>
        <w:adjustRightInd w:val="0"/>
        <w:spacing w:line="100" w:lineRule="atLeast"/>
        <w:contextualSpacing w:val="0"/>
        <w:jc w:val="both"/>
        <w:rPr>
          <w:rFonts w:ascii="Arial" w:hAnsi="Arial" w:cs="Arial"/>
        </w:rPr>
      </w:pPr>
      <w:r w:rsidRPr="00922209">
        <w:rPr>
          <w:rFonts w:ascii="Arial" w:hAnsi="Arial" w:cs="Arial"/>
          <w:bCs/>
          <w:lang w:val="sr-Cyrl-CS"/>
        </w:rPr>
        <w:lastRenderedPageBreak/>
        <w:t>Сертификат</w:t>
      </w:r>
      <w:r w:rsidRPr="00922209">
        <w:rPr>
          <w:rFonts w:ascii="Arial" w:hAnsi="Arial" w:cs="Arial"/>
          <w:bCs/>
          <w:lang w:val="sr-Latn-CS"/>
        </w:rPr>
        <w:t xml:space="preserve"> ISO</w:t>
      </w:r>
      <w:r w:rsidRPr="00922209">
        <w:rPr>
          <w:rFonts w:ascii="Arial" w:hAnsi="Arial" w:cs="Arial"/>
          <w:bCs/>
          <w:lang w:val="sr-Cyrl-CS"/>
        </w:rPr>
        <w:t xml:space="preserve"> 9001</w:t>
      </w:r>
      <w:r>
        <w:rPr>
          <w:rFonts w:ascii="Arial" w:hAnsi="Arial" w:cs="Arial"/>
          <w:bCs/>
          <w:lang w:val="sr-Latn-CS"/>
        </w:rPr>
        <w:t>:2015</w:t>
      </w:r>
      <w:r w:rsidRPr="00922209">
        <w:rPr>
          <w:rFonts w:ascii="Arial" w:hAnsi="Arial" w:cs="Arial"/>
          <w:bCs/>
          <w:lang w:val="sr-Latn-CS"/>
        </w:rPr>
        <w:t xml:space="preserve"> (</w:t>
      </w:r>
      <w:r w:rsidRPr="00922209">
        <w:rPr>
          <w:rFonts w:ascii="Arial" w:hAnsi="Arial" w:cs="Arial"/>
          <w:bCs/>
          <w:u w:val="single"/>
          <w:lang w:val="sr-Cyrl-CS"/>
        </w:rPr>
        <w:t>н</w:t>
      </w:r>
      <w:r w:rsidRPr="00922209">
        <w:rPr>
          <w:rFonts w:ascii="Arial" w:hAnsi="Arial" w:cs="Arial"/>
          <w:bCs/>
          <w:u w:val="single"/>
          <w:lang w:val="sr-Latn-CS"/>
        </w:rPr>
        <w:t>a</w:t>
      </w:r>
      <w:r w:rsidRPr="00922209">
        <w:rPr>
          <w:rFonts w:ascii="Arial" w:hAnsi="Arial" w:cs="Arial"/>
          <w:u w:val="single"/>
          <w:lang w:val="sr-Cyrl-CS"/>
        </w:rPr>
        <w:t xml:space="preserve"> српском језику</w:t>
      </w:r>
      <w:r w:rsidRPr="00922209">
        <w:rPr>
          <w:rFonts w:ascii="Arial" w:hAnsi="Arial" w:cs="Arial"/>
          <w:lang w:val="sr-Cyrl-CS"/>
        </w:rPr>
        <w:t>) и са роком важности у време подношења понуде</w:t>
      </w:r>
    </w:p>
    <w:p w:rsidR="001F51AA" w:rsidRPr="00922209" w:rsidRDefault="001F51AA" w:rsidP="001F51AA">
      <w:pPr>
        <w:pStyle w:val="ListParagraph"/>
        <w:numPr>
          <w:ilvl w:val="0"/>
          <w:numId w:val="23"/>
        </w:numPr>
        <w:tabs>
          <w:tab w:val="left" w:pos="680"/>
        </w:tabs>
        <w:suppressAutoHyphens/>
        <w:autoSpaceDE w:val="0"/>
        <w:autoSpaceDN w:val="0"/>
        <w:adjustRightInd w:val="0"/>
        <w:spacing w:line="100" w:lineRule="atLeast"/>
        <w:contextualSpacing w:val="0"/>
        <w:jc w:val="both"/>
        <w:rPr>
          <w:rFonts w:ascii="Arial" w:hAnsi="Arial" w:cs="Arial"/>
          <w:iCs/>
        </w:rPr>
      </w:pPr>
      <w:r w:rsidRPr="00AE01A4">
        <w:rPr>
          <w:rFonts w:ascii="Arial" w:eastAsia="TimesNewRomanPSMT" w:hAnsi="Arial" w:cs="Arial"/>
          <w:lang w:val="sr-Cyrl-CS"/>
        </w:rPr>
        <w:t>С</w:t>
      </w:r>
      <w:r w:rsidRPr="00922209">
        <w:rPr>
          <w:rFonts w:ascii="Arial" w:hAnsi="Arial" w:cs="Arial"/>
          <w:iCs/>
        </w:rPr>
        <w:t>писак одговорних лица за извршење јавне набавке</w:t>
      </w:r>
    </w:p>
    <w:p w:rsidR="001F51AA" w:rsidRPr="00AE01A4" w:rsidRDefault="001F51AA" w:rsidP="001F51AA">
      <w:pPr>
        <w:pStyle w:val="ListParagraph"/>
        <w:numPr>
          <w:ilvl w:val="0"/>
          <w:numId w:val="23"/>
        </w:numPr>
        <w:tabs>
          <w:tab w:val="left" w:pos="680"/>
        </w:tabs>
        <w:suppressAutoHyphens/>
        <w:autoSpaceDE w:val="0"/>
        <w:autoSpaceDN w:val="0"/>
        <w:adjustRightInd w:val="0"/>
        <w:spacing w:line="100" w:lineRule="atLeast"/>
        <w:contextualSpacing w:val="0"/>
        <w:jc w:val="both"/>
        <w:rPr>
          <w:rFonts w:ascii="Arial" w:hAnsi="Arial" w:cs="Arial"/>
        </w:rPr>
      </w:pPr>
      <w:r w:rsidRPr="00AE01A4">
        <w:rPr>
          <w:rFonts w:ascii="Arial" w:eastAsia="TimesNewRomanPSMT" w:hAnsi="Arial" w:cs="Arial"/>
          <w:bCs/>
          <w:lang w:val="sr-Cyrl-CS"/>
        </w:rPr>
        <w:t>Потврда</w:t>
      </w:r>
      <w:r w:rsidRPr="00AE01A4">
        <w:rPr>
          <w:rFonts w:ascii="Arial" w:eastAsia="TimesNewRomanPSMT" w:hAnsi="Arial" w:cs="Arial"/>
          <w:b/>
          <w:bCs/>
          <w:lang w:val="sr-Cyrl-CS"/>
        </w:rPr>
        <w:t xml:space="preserve"> </w:t>
      </w:r>
      <w:r w:rsidRPr="00AE01A4">
        <w:rPr>
          <w:rFonts w:ascii="Arial" w:hAnsi="Arial" w:cs="Arial"/>
          <w:lang w:val="sr-Cyrl-CS"/>
        </w:rPr>
        <w:t>Народне банке Србије</w:t>
      </w:r>
      <w:r w:rsidRPr="00AE01A4">
        <w:rPr>
          <w:rFonts w:ascii="Arial" w:hAnsi="Arial" w:cs="Arial"/>
        </w:rPr>
        <w:t xml:space="preserve"> </w:t>
      </w:r>
    </w:p>
    <w:p w:rsidR="001F51AA" w:rsidRPr="00381BC5" w:rsidRDefault="001F51AA" w:rsidP="001F51AA">
      <w:pPr>
        <w:numPr>
          <w:ilvl w:val="0"/>
          <w:numId w:val="23"/>
        </w:numPr>
        <w:suppressAutoHyphens/>
        <w:autoSpaceDE w:val="0"/>
        <w:autoSpaceDN w:val="0"/>
        <w:adjustRightInd w:val="0"/>
        <w:jc w:val="both"/>
        <w:rPr>
          <w:rFonts w:ascii="Arial" w:hAnsi="Arial" w:cs="Arial"/>
        </w:rPr>
      </w:pPr>
      <w:r w:rsidRPr="00447B01">
        <w:rPr>
          <w:rFonts w:ascii="Arial" w:hAnsi="Arial" w:cs="Arial"/>
        </w:rPr>
        <w:t>Модел уговора</w:t>
      </w:r>
    </w:p>
    <w:p w:rsidR="001F51AA" w:rsidRPr="001F6DA7" w:rsidRDefault="001F51AA" w:rsidP="001F51AA">
      <w:pPr>
        <w:autoSpaceDE w:val="0"/>
        <w:autoSpaceDN w:val="0"/>
        <w:adjustRightInd w:val="0"/>
        <w:rPr>
          <w:rFonts w:ascii="Arial" w:hAnsi="Arial" w:cs="Arial"/>
          <w:b/>
          <w:bCs/>
          <w:color w:val="000000"/>
          <w:lang w:val="sr-Latn-CS"/>
        </w:rPr>
      </w:pPr>
    </w:p>
    <w:p w:rsidR="001F51AA" w:rsidRPr="001F2B76" w:rsidRDefault="001F51AA" w:rsidP="001F51AA">
      <w:pPr>
        <w:autoSpaceDE w:val="0"/>
        <w:autoSpaceDN w:val="0"/>
        <w:adjustRightInd w:val="0"/>
        <w:rPr>
          <w:rFonts w:ascii="Arial" w:hAnsi="Arial" w:cs="Arial"/>
          <w:b/>
          <w:bCs/>
          <w:color w:val="000000"/>
          <w:lang w:val="sr-Cyrl-CS"/>
        </w:rPr>
      </w:pPr>
      <w:r>
        <w:rPr>
          <w:rFonts w:ascii="Arial" w:hAnsi="Arial" w:cs="Arial"/>
          <w:b/>
          <w:bCs/>
          <w:color w:val="000000"/>
          <w:lang w:val="sr-Cyrl-CS"/>
        </w:rPr>
        <w:t>3. ПАРТИЈЕ</w:t>
      </w:r>
    </w:p>
    <w:p w:rsidR="001F51AA" w:rsidRPr="001F6DA7" w:rsidRDefault="001F51AA" w:rsidP="001F51AA">
      <w:pPr>
        <w:autoSpaceDE w:val="0"/>
        <w:autoSpaceDN w:val="0"/>
        <w:adjustRightInd w:val="0"/>
        <w:jc w:val="both"/>
        <w:rPr>
          <w:rFonts w:ascii="Arial" w:hAnsi="Arial" w:cs="Arial"/>
          <w:b/>
          <w:bCs/>
          <w:color w:val="000000"/>
          <w:lang w:val="sr-Cyrl-CS"/>
        </w:rPr>
      </w:pPr>
    </w:p>
    <w:p w:rsidR="001F51AA" w:rsidRPr="001F6DA7" w:rsidRDefault="001F51AA" w:rsidP="001F51AA">
      <w:pPr>
        <w:autoSpaceDE w:val="0"/>
        <w:autoSpaceDN w:val="0"/>
        <w:adjustRightInd w:val="0"/>
        <w:jc w:val="both"/>
        <w:rPr>
          <w:rFonts w:ascii="Arial" w:hAnsi="Arial" w:cs="Arial"/>
          <w:b/>
          <w:bCs/>
          <w:color w:val="000000"/>
          <w:lang w:val="sr-Cyrl-CS"/>
        </w:rPr>
      </w:pPr>
      <w:proofErr w:type="gramStart"/>
      <w:r w:rsidRPr="00B85CF8">
        <w:rPr>
          <w:rFonts w:ascii="Arial" w:hAnsi="Arial" w:cs="Arial"/>
          <w:color w:val="000000"/>
        </w:rPr>
        <w:t xml:space="preserve">Ова набавка </w:t>
      </w:r>
      <w:r>
        <w:rPr>
          <w:rFonts w:ascii="Arial" w:hAnsi="Arial" w:cs="Arial"/>
          <w:color w:val="000000"/>
          <w:lang w:val="sr-Cyrl-CS"/>
        </w:rPr>
        <w:t xml:space="preserve">није обликована </w:t>
      </w:r>
      <w:r>
        <w:rPr>
          <w:rFonts w:ascii="Arial" w:hAnsi="Arial" w:cs="Arial"/>
          <w:color w:val="000000"/>
        </w:rPr>
        <w:t>по</w:t>
      </w:r>
      <w:r>
        <w:rPr>
          <w:rFonts w:ascii="Arial" w:hAnsi="Arial" w:cs="Arial"/>
          <w:color w:val="000000"/>
          <w:lang w:val="sr-Cyrl-CS"/>
        </w:rPr>
        <w:t xml:space="preserve"> партијама.</w:t>
      </w:r>
      <w:proofErr w:type="gramEnd"/>
    </w:p>
    <w:p w:rsidR="001F51AA" w:rsidRPr="001F6DA7" w:rsidRDefault="001F51AA" w:rsidP="001F51AA">
      <w:pPr>
        <w:autoSpaceDE w:val="0"/>
        <w:autoSpaceDN w:val="0"/>
        <w:adjustRightInd w:val="0"/>
        <w:jc w:val="both"/>
        <w:rPr>
          <w:rFonts w:ascii="Arial" w:hAnsi="Arial" w:cs="Arial"/>
          <w:b/>
          <w:bCs/>
          <w:color w:val="000000"/>
          <w:lang w:val="sr-Cyrl-CS"/>
        </w:rPr>
      </w:pPr>
    </w:p>
    <w:p w:rsidR="001F51AA" w:rsidRPr="001F2B76" w:rsidRDefault="001F51AA" w:rsidP="001F51AA">
      <w:pPr>
        <w:autoSpaceDE w:val="0"/>
        <w:autoSpaceDN w:val="0"/>
        <w:adjustRightInd w:val="0"/>
        <w:jc w:val="both"/>
        <w:rPr>
          <w:rFonts w:ascii="Arial" w:hAnsi="Arial" w:cs="Arial"/>
          <w:b/>
          <w:caps/>
          <w:color w:val="000000"/>
        </w:rPr>
      </w:pPr>
      <w:r w:rsidRPr="001F2B76">
        <w:rPr>
          <w:rFonts w:ascii="Arial" w:hAnsi="Arial" w:cs="Arial"/>
          <w:b/>
          <w:caps/>
          <w:color w:val="000000"/>
        </w:rPr>
        <w:t xml:space="preserve">4. </w:t>
      </w:r>
      <w:r w:rsidRPr="001F2B76">
        <w:rPr>
          <w:rFonts w:ascii="Arial" w:hAnsi="Arial" w:cs="Arial"/>
          <w:b/>
          <w:caps/>
          <w:color w:val="000000"/>
          <w:lang w:val="sr-Cyrl-CS"/>
        </w:rPr>
        <w:t>ПОНУДА СА ВАР</w:t>
      </w:r>
      <w:r>
        <w:rPr>
          <w:rFonts w:ascii="Arial" w:hAnsi="Arial" w:cs="Arial"/>
          <w:b/>
          <w:caps/>
          <w:color w:val="000000"/>
          <w:lang w:val="sr-Cyrl-CS"/>
        </w:rPr>
        <w:t>И</w:t>
      </w:r>
      <w:r w:rsidRPr="001F2B76">
        <w:rPr>
          <w:rFonts w:ascii="Arial" w:hAnsi="Arial" w:cs="Arial"/>
          <w:b/>
          <w:caps/>
          <w:color w:val="000000"/>
          <w:lang w:val="sr-Cyrl-CS"/>
        </w:rPr>
        <w:t>ЈАНТАМА</w:t>
      </w:r>
      <w:r w:rsidRPr="001F2B76">
        <w:rPr>
          <w:rFonts w:ascii="Arial" w:hAnsi="Arial" w:cs="Arial"/>
          <w:b/>
          <w:caps/>
          <w:color w:val="000000"/>
        </w:rPr>
        <w:t>:</w:t>
      </w:r>
    </w:p>
    <w:p w:rsidR="001F51AA" w:rsidRPr="001F2B76" w:rsidRDefault="001F51AA" w:rsidP="001F51AA">
      <w:pPr>
        <w:autoSpaceDE w:val="0"/>
        <w:autoSpaceDN w:val="0"/>
        <w:adjustRightInd w:val="0"/>
        <w:jc w:val="both"/>
        <w:rPr>
          <w:rFonts w:ascii="Arial" w:hAnsi="Arial" w:cs="Arial"/>
          <w:color w:val="000000"/>
          <w:lang w:val="sr-Cyrl-CS"/>
        </w:rPr>
      </w:pPr>
      <w:r>
        <w:rPr>
          <w:rFonts w:ascii="Arial" w:hAnsi="Arial" w:cs="Arial"/>
          <w:color w:val="000000"/>
          <w:lang w:val="sr-Cyrl-CS"/>
        </w:rPr>
        <w:t>Подношење понуда са варијантама није дозвољено.</w:t>
      </w:r>
    </w:p>
    <w:p w:rsidR="001F51AA" w:rsidRPr="001F6DA7" w:rsidRDefault="001F51AA" w:rsidP="001F51AA">
      <w:pPr>
        <w:autoSpaceDE w:val="0"/>
        <w:autoSpaceDN w:val="0"/>
        <w:adjustRightInd w:val="0"/>
        <w:rPr>
          <w:rFonts w:ascii="Arial" w:hAnsi="Arial" w:cs="Arial"/>
          <w:b/>
          <w:bCs/>
          <w:color w:val="000000"/>
          <w:lang w:val="sr-Cyrl-CS"/>
        </w:rPr>
      </w:pPr>
    </w:p>
    <w:p w:rsidR="001F51AA" w:rsidRDefault="001F51AA" w:rsidP="001F51AA">
      <w:pPr>
        <w:jc w:val="both"/>
      </w:pPr>
      <w:r>
        <w:rPr>
          <w:rFonts w:ascii="Arial" w:hAnsi="Arial" w:cs="Arial"/>
          <w:b/>
          <w:bCs/>
          <w:i/>
          <w:iCs/>
        </w:rPr>
        <w:t xml:space="preserve">5. </w:t>
      </w:r>
      <w:r>
        <w:rPr>
          <w:rFonts w:ascii="Arial" w:hAnsi="Arial" w:cs="Arial"/>
          <w:b/>
          <w:i/>
          <w:iCs/>
        </w:rPr>
        <w:t>НАЧИН ИЗМЕНЕ, ДОПУНЕ И ОПОЗИВА ПОНУДЕ</w:t>
      </w:r>
    </w:p>
    <w:p w:rsidR="001F51AA" w:rsidRDefault="001F51AA" w:rsidP="001F51AA">
      <w:pPr>
        <w:jc w:val="both"/>
      </w:pPr>
    </w:p>
    <w:p w:rsidR="001F51AA" w:rsidRDefault="001F51AA" w:rsidP="001F51AA">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1F51AA" w:rsidRDefault="001F51AA" w:rsidP="001F51AA">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1F51AA" w:rsidRDefault="001F51AA" w:rsidP="001F51AA">
      <w:pPr>
        <w:jc w:val="both"/>
        <w:rPr>
          <w:rFonts w:ascii="Arial" w:eastAsia="TimesNewRomanPSMT" w:hAnsi="Arial" w:cs="Arial"/>
          <w:bCs/>
          <w:iCs/>
          <w:lang w:val="sr-Cyrl-CS"/>
        </w:rPr>
      </w:pPr>
      <w:r>
        <w:rPr>
          <w:rFonts w:ascii="Arial" w:eastAsia="TimesNewRomanPSMT" w:hAnsi="Arial" w:cs="Arial"/>
          <w:bCs/>
          <w:iCs/>
          <w:lang w:val="sr-Cyrl-CS"/>
        </w:rPr>
        <w:t>И</w:t>
      </w:r>
      <w:r>
        <w:rPr>
          <w:rFonts w:ascii="Arial" w:eastAsia="TimesNewRomanPSMT" w:hAnsi="Arial" w:cs="Arial"/>
          <w:bCs/>
          <w:iCs/>
        </w:rPr>
        <w:t xml:space="preserve">змену, допуну или опозив понуде треба доставити на адресу: </w:t>
      </w:r>
      <w:r>
        <w:rPr>
          <w:rFonts w:ascii="Arial" w:eastAsia="TimesNewRomanPSMT" w:hAnsi="Arial" w:cs="Arial"/>
          <w:bCs/>
          <w:iCs/>
          <w:lang w:val="sr-Cyrl-CS"/>
        </w:rPr>
        <w:t>Дом здравља „Др Ђорђе Лазић“ Сомбор, Мирна бр. 3</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F51AA" w:rsidRDefault="001F51AA" w:rsidP="001F51A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lang w:val="sr-Cyrl-CS"/>
        </w:rPr>
        <w:t>И</w:t>
      </w:r>
      <w:r>
        <w:rPr>
          <w:rFonts w:ascii="Arial" w:eastAsia="TimesNewRomanPSMT" w:hAnsi="Arial" w:cs="Arial"/>
          <w:b/>
          <w:bCs/>
          <w:iCs/>
        </w:rPr>
        <w:t>змена понуде</w:t>
      </w:r>
      <w:r>
        <w:rPr>
          <w:rFonts w:ascii="Arial" w:eastAsia="TimesNewRomanPS-BoldMT" w:hAnsi="Arial" w:cs="Arial"/>
          <w:b/>
          <w:bCs/>
        </w:rPr>
        <w:t xml:space="preserve"> за јавну набавку</w:t>
      </w:r>
      <w:r>
        <w:rPr>
          <w:rFonts w:ascii="Arial" w:eastAsia="TimesNewRomanPS-BoldMT" w:hAnsi="Arial" w:cs="Arial"/>
          <w:b/>
          <w:bCs/>
          <w:lang w:val="sr-Cyrl-CS"/>
        </w:rPr>
        <w:t xml:space="preserve"> </w:t>
      </w:r>
      <w:proofErr w:type="gramStart"/>
      <w:r>
        <w:rPr>
          <w:rFonts w:ascii="Arial" w:eastAsia="TimesNewRomanPS-BoldMT" w:hAnsi="Arial" w:cs="Arial"/>
          <w:b/>
          <w:bCs/>
          <w:lang w:val="sr-Cyrl-CS"/>
        </w:rPr>
        <w:t xml:space="preserve">услуга </w:t>
      </w:r>
      <w:r>
        <w:rPr>
          <w:rFonts w:ascii="Arial" w:hAnsi="Arial" w:cs="Arial"/>
        </w:rPr>
        <w:t xml:space="preserve"> </w:t>
      </w:r>
      <w:r w:rsidRPr="007317EF">
        <w:rPr>
          <w:rFonts w:ascii="Arial" w:hAnsi="Arial" w:cs="Arial"/>
          <w:b/>
          <w:bCs/>
          <w:lang w:val="sr-Cyrl-CS"/>
        </w:rPr>
        <w:t>осигурања</w:t>
      </w:r>
      <w:proofErr w:type="gramEnd"/>
      <w:r>
        <w:rPr>
          <w:rFonts w:ascii="Arial" w:hAnsi="Arial" w:cs="Arial"/>
          <w:color w:val="000000"/>
          <w:lang w:val="sr-Cyrl-CS"/>
        </w:rPr>
        <w:t xml:space="preserve"> –</w:t>
      </w:r>
      <w:r w:rsidRPr="00A82046">
        <w:rPr>
          <w:rFonts w:ascii="Arial" w:hAnsi="Arial" w:cs="Arial"/>
          <w:lang w:val="sr-Cyrl-CS"/>
        </w:rPr>
        <w:t xml:space="preserve"> </w:t>
      </w:r>
      <w:r>
        <w:rPr>
          <w:rFonts w:ascii="Arial" w:hAnsi="Arial" w:cs="Arial"/>
          <w:lang w:val="sr-Cyrl-CS"/>
        </w:rPr>
        <w:t>осигурање од аутоодговорности</w:t>
      </w:r>
      <w:r w:rsidRPr="009E3A28">
        <w:rPr>
          <w:rFonts w:ascii="Arial" w:hAnsi="Arial" w:cs="Arial"/>
          <w:lang w:val="sr-Cyrl-CS"/>
        </w:rPr>
        <w:t xml:space="preserve"> </w:t>
      </w:r>
      <w:r>
        <w:rPr>
          <w:rFonts w:ascii="Arial" w:hAnsi="Arial" w:cs="Arial"/>
          <w:lang w:val="sr-Cyrl-CS"/>
        </w:rPr>
        <w:t xml:space="preserve">и каско </w:t>
      </w:r>
      <w:r w:rsidRPr="009E3A28">
        <w:rPr>
          <w:rFonts w:ascii="Arial" w:hAnsi="Arial" w:cs="Arial"/>
          <w:lang w:val="sr-Cyrl-CS"/>
        </w:rPr>
        <w:t xml:space="preserve">осигурање за моторна возила </w:t>
      </w:r>
      <w:r w:rsidRPr="009E3A28">
        <w:rPr>
          <w:rFonts w:ascii="Arial" w:hAnsi="Arial" w:cs="Arial"/>
        </w:rPr>
        <w:t xml:space="preserve"> за </w:t>
      </w:r>
      <w:r w:rsidRPr="009E3A28">
        <w:rPr>
          <w:rFonts w:ascii="Arial" w:hAnsi="Arial" w:cs="Arial"/>
          <w:lang w:val="sr-Cyrl-CS"/>
        </w:rPr>
        <w:t xml:space="preserve">дванаестомесечни </w:t>
      </w:r>
      <w:r w:rsidRPr="009E3A28">
        <w:rPr>
          <w:rFonts w:ascii="Arial" w:hAnsi="Arial" w:cs="Arial"/>
        </w:rPr>
        <w:t>период</w:t>
      </w:r>
      <w:r>
        <w:rPr>
          <w:rFonts w:ascii="Arial" w:hAnsi="Arial" w:cs="Arial"/>
          <w:lang w:val="sr-Cyrl-CS"/>
        </w:rPr>
        <w:t>, Јавна набавка бр. 02-</w:t>
      </w:r>
      <w:r w:rsidR="00381BC5">
        <w:rPr>
          <w:rFonts w:ascii="Arial" w:hAnsi="Arial" w:cs="Arial"/>
          <w:lang/>
        </w:rPr>
        <w:t>4</w:t>
      </w:r>
      <w:r w:rsidR="00381BC5">
        <w:rPr>
          <w:rFonts w:ascii="Arial" w:hAnsi="Arial" w:cs="Arial"/>
          <w:lang w:val="sr-Cyrl-CS"/>
        </w:rPr>
        <w:t>/2020</w:t>
      </w:r>
      <w:r>
        <w:rPr>
          <w:rFonts w:ascii="Arial" w:hAnsi="Arial" w:cs="Arial"/>
          <w:lang w:val="sr-Cyrl-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w:t>
      </w:r>
      <w:r>
        <w:rPr>
          <w:rFonts w:ascii="Arial" w:eastAsia="TimesNewRomanPS-BoldMT" w:hAnsi="Arial" w:cs="Arial"/>
          <w:b/>
          <w:bCs/>
          <w:lang w:val="sr-Cyrl-CS"/>
        </w:rPr>
        <w:t>И</w:t>
      </w:r>
      <w:r>
        <w:rPr>
          <w:rFonts w:ascii="Arial" w:eastAsia="TimesNewRomanPS-BoldMT" w:hAnsi="Arial" w:cs="Arial"/>
          <w:b/>
          <w:bCs/>
        </w:rPr>
        <w:t>”</w:t>
      </w:r>
      <w:r>
        <w:rPr>
          <w:rFonts w:ascii="Arial" w:eastAsia="TimesNewRomanPSMT" w:hAnsi="Arial" w:cs="Arial"/>
          <w:bCs/>
          <w:iCs/>
        </w:rPr>
        <w:t xml:space="preserve"> или</w:t>
      </w:r>
    </w:p>
    <w:p w:rsidR="001F51AA" w:rsidRDefault="001F51AA" w:rsidP="001F51A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0D43CC">
        <w:rPr>
          <w:rFonts w:ascii="Arial" w:hAnsi="Arial" w:cs="Arial"/>
          <w:b/>
          <w:lang w:val="sr-Cyrl-CS"/>
        </w:rPr>
        <w:t>услуга осигурања</w:t>
      </w:r>
      <w:r>
        <w:rPr>
          <w:rFonts w:ascii="Arial" w:hAnsi="Arial" w:cs="Arial"/>
          <w:lang w:val="sr-Cyrl-CS"/>
        </w:rPr>
        <w:t xml:space="preserve"> - осигурање од </w:t>
      </w:r>
      <w:proofErr w:type="gramStart"/>
      <w:r>
        <w:rPr>
          <w:rFonts w:ascii="Arial" w:hAnsi="Arial" w:cs="Arial"/>
          <w:lang w:val="sr-Cyrl-CS"/>
        </w:rPr>
        <w:t xml:space="preserve">аутоодговорности </w:t>
      </w:r>
      <w:r w:rsidRPr="009E3A28">
        <w:rPr>
          <w:rFonts w:ascii="Arial" w:hAnsi="Arial" w:cs="Arial"/>
          <w:lang w:val="sr-Cyrl-CS"/>
        </w:rPr>
        <w:t xml:space="preserve"> и</w:t>
      </w:r>
      <w:proofErr w:type="gramEnd"/>
      <w:r w:rsidRPr="009E3A28">
        <w:rPr>
          <w:rFonts w:ascii="Arial" w:hAnsi="Arial" w:cs="Arial"/>
          <w:lang w:val="sr-Cyrl-CS"/>
        </w:rPr>
        <w:t xml:space="preserve"> каско осигурање за моторна возила </w:t>
      </w:r>
      <w:r w:rsidRPr="009E3A28">
        <w:rPr>
          <w:rFonts w:ascii="Arial" w:hAnsi="Arial" w:cs="Arial"/>
        </w:rPr>
        <w:t xml:space="preserve"> за </w:t>
      </w:r>
      <w:r w:rsidRPr="009E3A28">
        <w:rPr>
          <w:rFonts w:ascii="Arial" w:hAnsi="Arial" w:cs="Arial"/>
          <w:lang w:val="sr-Cyrl-CS"/>
        </w:rPr>
        <w:t xml:space="preserve">дванаестомесечни </w:t>
      </w:r>
      <w:r w:rsidRPr="009E3A28">
        <w:rPr>
          <w:rFonts w:ascii="Arial" w:hAnsi="Arial" w:cs="Arial"/>
        </w:rPr>
        <w:t>период</w:t>
      </w:r>
      <w:r>
        <w:rPr>
          <w:rFonts w:ascii="Arial" w:hAnsi="Arial" w:cs="Arial"/>
          <w:lang w:val="sr-Cyrl-CS"/>
        </w:rPr>
        <w:t>, Јавна набавка бр. 02-</w:t>
      </w:r>
      <w:r w:rsidR="00381BC5">
        <w:rPr>
          <w:rFonts w:ascii="Arial" w:hAnsi="Arial" w:cs="Arial"/>
          <w:lang/>
        </w:rPr>
        <w:t>4</w:t>
      </w:r>
      <w:r w:rsidRPr="001F6DA7">
        <w:rPr>
          <w:rFonts w:ascii="Arial" w:hAnsi="Arial" w:cs="Arial"/>
          <w:lang w:val="sr-Cyrl-CS"/>
        </w:rPr>
        <w:t>/20</w:t>
      </w:r>
      <w:r w:rsidR="00381BC5">
        <w:rPr>
          <w:rFonts w:ascii="Arial" w:hAnsi="Arial" w:cs="Arial"/>
          <w:lang w:val="sr-Cyrl-CS"/>
        </w:rPr>
        <w:t>20</w:t>
      </w:r>
      <w:r>
        <w:rPr>
          <w:rFonts w:ascii="Arial" w:eastAsia="TimesNewRomanPSMT" w:hAnsi="Arial" w:cs="Arial"/>
          <w:b/>
          <w:bCs/>
        </w:rPr>
        <w:t xml:space="preserve">- </w:t>
      </w:r>
      <w:r>
        <w:rPr>
          <w:rFonts w:ascii="Arial" w:eastAsia="TimesNewRomanPS-BoldMT" w:hAnsi="Arial" w:cs="Arial"/>
          <w:b/>
          <w:bCs/>
        </w:rPr>
        <w:t>НЕ ОТВАРАТ</w:t>
      </w:r>
      <w:r>
        <w:rPr>
          <w:rFonts w:ascii="Arial" w:eastAsia="TimesNewRomanPS-BoldMT" w:hAnsi="Arial" w:cs="Arial"/>
          <w:b/>
          <w:bCs/>
          <w:lang w:val="sr-Cyrl-CS"/>
        </w:rPr>
        <w:t>И</w:t>
      </w:r>
      <w:r>
        <w:rPr>
          <w:rFonts w:ascii="Arial" w:eastAsia="TimesNewRomanPS-BoldMT" w:hAnsi="Arial" w:cs="Arial"/>
          <w:b/>
          <w:bCs/>
        </w:rPr>
        <w:t>”</w:t>
      </w:r>
      <w:r>
        <w:rPr>
          <w:rFonts w:ascii="Arial" w:eastAsia="TimesNewRomanPSMT" w:hAnsi="Arial" w:cs="Arial"/>
          <w:bCs/>
          <w:iCs/>
        </w:rPr>
        <w:t xml:space="preserve"> или</w:t>
      </w:r>
    </w:p>
    <w:p w:rsidR="001F51AA" w:rsidRDefault="001F51AA" w:rsidP="001F51A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eastAsia="TimesNewRomanPS-BoldMT" w:hAnsi="Arial" w:cs="Arial"/>
          <w:b/>
          <w:bCs/>
          <w:lang w:val="sr-Cyrl-CS"/>
        </w:rPr>
        <w:t xml:space="preserve">услуга </w:t>
      </w:r>
      <w:r>
        <w:rPr>
          <w:rFonts w:ascii="Arial" w:hAnsi="Arial" w:cs="Arial"/>
        </w:rPr>
        <w:t xml:space="preserve"> </w:t>
      </w:r>
      <w:r w:rsidRPr="007317EF">
        <w:rPr>
          <w:rFonts w:ascii="Arial" w:hAnsi="Arial" w:cs="Arial"/>
          <w:b/>
          <w:bCs/>
          <w:lang w:val="sr-Cyrl-CS"/>
        </w:rPr>
        <w:t>осигурања</w:t>
      </w:r>
      <w:proofErr w:type="gramEnd"/>
      <w:r>
        <w:rPr>
          <w:rFonts w:ascii="Arial" w:hAnsi="Arial" w:cs="Arial"/>
          <w:b/>
          <w:bCs/>
          <w:lang w:val="sr-Cyrl-CS"/>
        </w:rPr>
        <w:t xml:space="preserve">- </w:t>
      </w:r>
      <w:r>
        <w:rPr>
          <w:rFonts w:ascii="Arial" w:hAnsi="Arial" w:cs="Arial"/>
          <w:color w:val="000000"/>
          <w:lang w:val="sr-Cyrl-CS"/>
        </w:rPr>
        <w:t xml:space="preserve"> </w:t>
      </w:r>
      <w:r>
        <w:rPr>
          <w:rFonts w:ascii="Arial" w:hAnsi="Arial" w:cs="Arial"/>
          <w:lang w:val="sr-Cyrl-CS"/>
        </w:rPr>
        <w:t>осигурање од аутоодговорности</w:t>
      </w:r>
      <w:r w:rsidRPr="009E3A28">
        <w:rPr>
          <w:rFonts w:ascii="Arial" w:hAnsi="Arial" w:cs="Arial"/>
          <w:lang w:val="sr-Cyrl-CS"/>
        </w:rPr>
        <w:t xml:space="preserve"> и каско осигурање за моторна возила </w:t>
      </w:r>
      <w:r w:rsidRPr="009E3A28">
        <w:rPr>
          <w:rFonts w:ascii="Arial" w:hAnsi="Arial" w:cs="Arial"/>
        </w:rPr>
        <w:t xml:space="preserve"> за </w:t>
      </w:r>
      <w:r w:rsidRPr="009E3A28">
        <w:rPr>
          <w:rFonts w:ascii="Arial" w:hAnsi="Arial" w:cs="Arial"/>
          <w:lang w:val="sr-Cyrl-CS"/>
        </w:rPr>
        <w:t xml:space="preserve">дванаестомесечни </w:t>
      </w:r>
      <w:r w:rsidRPr="009E3A28">
        <w:rPr>
          <w:rFonts w:ascii="Arial" w:hAnsi="Arial" w:cs="Arial"/>
        </w:rPr>
        <w:t>период</w:t>
      </w:r>
      <w:r>
        <w:rPr>
          <w:rFonts w:ascii="Arial" w:hAnsi="Arial" w:cs="Arial"/>
          <w:lang w:val="sr-Cyrl-CS"/>
        </w:rPr>
        <w:t>, Јавна набавка бр. 02-</w:t>
      </w:r>
      <w:r w:rsidR="00381BC5">
        <w:rPr>
          <w:rFonts w:ascii="Arial" w:hAnsi="Arial" w:cs="Arial"/>
          <w:lang/>
        </w:rPr>
        <w:t>4</w:t>
      </w:r>
      <w:r w:rsidR="00381BC5">
        <w:rPr>
          <w:rFonts w:ascii="Arial" w:hAnsi="Arial" w:cs="Arial"/>
          <w:lang w:val="sr-Cyrl-CS"/>
        </w:rPr>
        <w:t>/2020</w:t>
      </w:r>
      <w:r>
        <w:rPr>
          <w:rFonts w:ascii="Arial" w:hAnsi="Arial" w:cs="Arial"/>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w:t>
      </w:r>
      <w:r>
        <w:rPr>
          <w:rFonts w:ascii="Arial" w:eastAsia="TimesNewRomanPS-BoldMT" w:hAnsi="Arial" w:cs="Arial"/>
          <w:b/>
          <w:bCs/>
          <w:lang w:val="sr-Cyrl-CS"/>
        </w:rPr>
        <w:t>И</w:t>
      </w:r>
      <w:r>
        <w:rPr>
          <w:rFonts w:ascii="Arial" w:eastAsia="TimesNewRomanPS-BoldMT" w:hAnsi="Arial" w:cs="Arial"/>
          <w:b/>
          <w:bCs/>
        </w:rPr>
        <w:t xml:space="preserve">” </w:t>
      </w:r>
      <w:r>
        <w:rPr>
          <w:rFonts w:ascii="Arial" w:eastAsia="TimesNewRomanPS-BoldMT" w:hAnsi="Arial" w:cs="Arial"/>
          <w:bCs/>
        </w:rPr>
        <w:t xml:space="preserve"> или</w:t>
      </w:r>
    </w:p>
    <w:p w:rsidR="001F51AA" w:rsidRDefault="001F51AA" w:rsidP="001F51A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lang w:val="sr-Cyrl-CS"/>
        </w:rPr>
        <w:t>И</w:t>
      </w:r>
      <w:r>
        <w:rPr>
          <w:rFonts w:ascii="Arial" w:eastAsia="TimesNewRomanPSMT" w:hAnsi="Arial" w:cs="Arial"/>
          <w:b/>
          <w:bCs/>
          <w:iCs/>
        </w:rPr>
        <w:t>змена и допуна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eastAsia="TimesNewRomanPS-BoldMT" w:hAnsi="Arial" w:cs="Arial"/>
          <w:b/>
          <w:bCs/>
          <w:lang w:val="sr-Cyrl-CS"/>
        </w:rPr>
        <w:t xml:space="preserve">услуга </w:t>
      </w:r>
      <w:r>
        <w:rPr>
          <w:rFonts w:ascii="Arial" w:hAnsi="Arial" w:cs="Arial"/>
        </w:rPr>
        <w:t xml:space="preserve"> </w:t>
      </w:r>
      <w:r w:rsidRPr="007317EF">
        <w:rPr>
          <w:rFonts w:ascii="Arial" w:hAnsi="Arial" w:cs="Arial"/>
          <w:b/>
          <w:bCs/>
          <w:lang w:val="sr-Cyrl-CS"/>
        </w:rPr>
        <w:t>осигурања</w:t>
      </w:r>
      <w:proofErr w:type="gramEnd"/>
      <w:r>
        <w:rPr>
          <w:rFonts w:ascii="Arial" w:hAnsi="Arial" w:cs="Arial"/>
          <w:b/>
          <w:bCs/>
          <w:lang w:val="sr-Cyrl-CS"/>
        </w:rPr>
        <w:t xml:space="preserve"> -</w:t>
      </w:r>
      <w:r>
        <w:rPr>
          <w:rFonts w:ascii="Arial" w:hAnsi="Arial" w:cs="Arial"/>
          <w:color w:val="000000"/>
          <w:lang w:val="sr-Cyrl-CS"/>
        </w:rPr>
        <w:t xml:space="preserve"> </w:t>
      </w:r>
      <w:r>
        <w:rPr>
          <w:rFonts w:ascii="Arial" w:hAnsi="Arial" w:cs="Arial"/>
          <w:lang w:val="sr-Cyrl-CS"/>
        </w:rPr>
        <w:t>осигурање од аутоодговорности</w:t>
      </w:r>
      <w:r w:rsidRPr="009E3A28">
        <w:rPr>
          <w:rFonts w:ascii="Arial" w:hAnsi="Arial" w:cs="Arial"/>
          <w:lang w:val="sr-Cyrl-CS"/>
        </w:rPr>
        <w:t xml:space="preserve"> и каско осигурање за моторна возила </w:t>
      </w:r>
      <w:r w:rsidRPr="009E3A28">
        <w:rPr>
          <w:rFonts w:ascii="Arial" w:hAnsi="Arial" w:cs="Arial"/>
        </w:rPr>
        <w:t xml:space="preserve"> за </w:t>
      </w:r>
      <w:r>
        <w:rPr>
          <w:rFonts w:ascii="Arial" w:hAnsi="Arial" w:cs="Arial"/>
          <w:lang w:val="sr-Cyrl-CS"/>
        </w:rPr>
        <w:t>д</w:t>
      </w:r>
      <w:r w:rsidRPr="009E3A28">
        <w:rPr>
          <w:rFonts w:ascii="Arial" w:hAnsi="Arial" w:cs="Arial"/>
          <w:lang w:val="sr-Cyrl-CS"/>
        </w:rPr>
        <w:t xml:space="preserve">ванаестомесечни </w:t>
      </w:r>
      <w:r w:rsidRPr="009E3A28">
        <w:rPr>
          <w:rFonts w:ascii="Arial" w:hAnsi="Arial" w:cs="Arial"/>
        </w:rPr>
        <w:t>период</w:t>
      </w:r>
      <w:r>
        <w:rPr>
          <w:rFonts w:ascii="Arial" w:hAnsi="Arial" w:cs="Arial"/>
          <w:lang w:val="sr-Cyrl-CS"/>
        </w:rPr>
        <w:t>, Јавна набавка бр. 02-</w:t>
      </w:r>
      <w:r w:rsidR="00381BC5">
        <w:rPr>
          <w:rFonts w:ascii="Arial" w:hAnsi="Arial" w:cs="Arial"/>
          <w:lang/>
        </w:rPr>
        <w:t>4</w:t>
      </w:r>
      <w:r w:rsidRPr="001F6DA7">
        <w:rPr>
          <w:rFonts w:ascii="Arial" w:hAnsi="Arial" w:cs="Arial"/>
          <w:lang w:val="sr-Cyrl-CS"/>
        </w:rPr>
        <w:t>/20</w:t>
      </w:r>
      <w:r w:rsidR="00381BC5">
        <w:rPr>
          <w:rFonts w:ascii="Arial" w:hAnsi="Arial" w:cs="Arial"/>
          <w:lang w:val="sr-Cyrl-CS"/>
        </w:rPr>
        <w:t>20</w:t>
      </w:r>
      <w:r>
        <w:rPr>
          <w:rFonts w:ascii="Arial" w:eastAsia="TimesNewRomanPSMT" w:hAnsi="Arial" w:cs="Arial"/>
          <w:b/>
          <w:bCs/>
        </w:rPr>
        <w:t xml:space="preserve">- </w:t>
      </w:r>
      <w:r>
        <w:rPr>
          <w:rFonts w:ascii="Arial" w:eastAsia="TimesNewRomanPS-BoldMT" w:hAnsi="Arial" w:cs="Arial"/>
          <w:b/>
          <w:bCs/>
        </w:rPr>
        <w:t>НЕ ОТВАРАТ</w:t>
      </w:r>
      <w:r>
        <w:rPr>
          <w:rFonts w:ascii="Arial" w:eastAsia="TimesNewRomanPS-BoldMT" w:hAnsi="Arial" w:cs="Arial"/>
          <w:b/>
          <w:bCs/>
          <w:lang w:val="sr-Cyrl-CS"/>
        </w:rPr>
        <w:t>И</w:t>
      </w:r>
      <w:r>
        <w:rPr>
          <w:rFonts w:ascii="Arial" w:eastAsia="TimesNewRomanPS-BoldMT" w:hAnsi="Arial" w:cs="Arial"/>
          <w:b/>
          <w:bCs/>
        </w:rPr>
        <w:t>”.</w:t>
      </w:r>
    </w:p>
    <w:p w:rsidR="001F51AA" w:rsidRDefault="001F51AA" w:rsidP="001F51AA">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F51AA" w:rsidRDefault="001F51AA" w:rsidP="001F51AA">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1F51AA" w:rsidRDefault="001F51AA" w:rsidP="001F51AA">
      <w:pPr>
        <w:jc w:val="both"/>
        <w:rPr>
          <w:rFonts w:ascii="Arial" w:hAnsi="Arial" w:cs="Arial"/>
          <w:b/>
          <w:i/>
          <w:iCs/>
        </w:rPr>
      </w:pPr>
    </w:p>
    <w:p w:rsidR="001F51AA" w:rsidRDefault="001F51AA" w:rsidP="001F51AA">
      <w:pPr>
        <w:jc w:val="both"/>
      </w:pPr>
      <w:r>
        <w:rPr>
          <w:rFonts w:ascii="Arial" w:hAnsi="Arial" w:cs="Arial"/>
          <w:b/>
          <w:bCs/>
          <w:i/>
          <w:iCs/>
        </w:rPr>
        <w:t xml:space="preserve">6. УЧЕСТВОВАЊЕ У ЗАЈЕДНИЧКОЈ ПОНУДИ ИЛИ КАО ПОДИЗВОЂАЧ </w:t>
      </w:r>
    </w:p>
    <w:p w:rsidR="001F51AA" w:rsidRDefault="001F51AA" w:rsidP="001F51AA">
      <w:pPr>
        <w:jc w:val="both"/>
      </w:pPr>
    </w:p>
    <w:p w:rsidR="001F51AA" w:rsidRDefault="001F51AA" w:rsidP="001F51AA">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1F51AA" w:rsidRDefault="001F51AA" w:rsidP="001F51AA">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F51AA" w:rsidRDefault="001F51AA" w:rsidP="001F51AA">
      <w:pPr>
        <w:jc w:val="both"/>
        <w:rPr>
          <w:rFonts w:ascii="Arial" w:hAnsi="Arial" w:cs="Arial"/>
          <w:i/>
          <w:iCs/>
          <w:color w:val="FF0000"/>
        </w:rPr>
      </w:pPr>
      <w:proofErr w:type="gramStart"/>
      <w:r w:rsidRPr="00447B01">
        <w:rPr>
          <w:rFonts w:ascii="Arial" w:hAnsi="Arial" w:cs="Arial"/>
          <w:iCs/>
        </w:rPr>
        <w:lastRenderedPageBreak/>
        <w:t xml:space="preserve">У Обрасцу понуде </w:t>
      </w:r>
      <w:r w:rsidRPr="00447B01">
        <w:rPr>
          <w:rFonts w:ascii="Arial" w:hAnsi="Arial" w:cs="Arial"/>
          <w:iCs/>
          <w:lang w:val="sr-Cyrl-CS"/>
        </w:rPr>
        <w:t>(</w:t>
      </w:r>
      <w:r w:rsidRPr="00447B01">
        <w:rPr>
          <w:rFonts w:ascii="Arial" w:hAnsi="Arial" w:cs="Arial"/>
          <w:iCs/>
        </w:rPr>
        <w:t xml:space="preserve">Образац 1. у </w:t>
      </w:r>
      <w:r w:rsidRPr="00447B01">
        <w:rPr>
          <w:rFonts w:ascii="Arial" w:hAnsi="Arial" w:cs="Arial"/>
          <w:iCs/>
          <w:lang w:val="sr-Cyrl-CS"/>
        </w:rPr>
        <w:t xml:space="preserve">поглављу </w:t>
      </w:r>
      <w:r>
        <w:rPr>
          <w:rFonts w:ascii="Arial" w:hAnsi="Arial" w:cs="Arial"/>
          <w:iCs/>
        </w:rPr>
        <w:t>V</w:t>
      </w:r>
      <w:r w:rsidRPr="00447B01">
        <w:rPr>
          <w:rFonts w:ascii="Arial" w:hAnsi="Arial" w:cs="Arial"/>
          <w:iCs/>
        </w:rPr>
        <w:t xml:space="preserve"> ове конкурсне документације</w:t>
      </w:r>
      <w:r w:rsidRPr="00447B01">
        <w:rPr>
          <w:rFonts w:ascii="Arial" w:hAnsi="Arial" w:cs="Arial"/>
          <w:iCs/>
          <w:lang w:val="ru-RU"/>
        </w:rPr>
        <w:t>)</w:t>
      </w:r>
      <w:r w:rsidRPr="00447B01">
        <w:rPr>
          <w:rFonts w:ascii="Arial" w:hAnsi="Arial" w:cs="Arial"/>
          <w:iCs/>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F51AA" w:rsidRDefault="001F51AA" w:rsidP="001F51AA">
      <w:pPr>
        <w:jc w:val="both"/>
        <w:rPr>
          <w:rFonts w:ascii="Arial" w:hAnsi="Arial" w:cs="Arial"/>
          <w:i/>
          <w:iCs/>
          <w:color w:val="FF0000"/>
          <w:lang w:val="sr-Cyrl-CS"/>
        </w:rPr>
      </w:pPr>
    </w:p>
    <w:p w:rsidR="001F51AA" w:rsidRDefault="001F51AA" w:rsidP="001F51AA">
      <w:pPr>
        <w:jc w:val="both"/>
        <w:rPr>
          <w:rFonts w:ascii="Arial" w:hAnsi="Arial" w:cs="Arial"/>
          <w:i/>
          <w:iCs/>
          <w:color w:val="FF0000"/>
          <w:lang w:val="sr-Cyrl-CS"/>
        </w:rPr>
      </w:pPr>
    </w:p>
    <w:p w:rsidR="001F51AA" w:rsidRPr="00381BC5" w:rsidRDefault="001F51AA" w:rsidP="001F51AA">
      <w:pPr>
        <w:jc w:val="both"/>
        <w:rPr>
          <w:rFonts w:ascii="Arial" w:hAnsi="Arial" w:cs="Arial"/>
          <w:i/>
          <w:iCs/>
          <w:color w:val="FF0000"/>
          <w:lang/>
        </w:rPr>
      </w:pPr>
    </w:p>
    <w:p w:rsidR="001F51AA" w:rsidRDefault="001F51AA" w:rsidP="001F51AA">
      <w:pPr>
        <w:jc w:val="both"/>
        <w:rPr>
          <w:rFonts w:ascii="Arial" w:hAnsi="Arial" w:cs="Arial"/>
          <w:i/>
          <w:iCs/>
          <w:color w:val="FF0000"/>
        </w:rPr>
      </w:pPr>
    </w:p>
    <w:p w:rsidR="001F51AA" w:rsidRPr="00F6225F" w:rsidRDefault="001F51AA" w:rsidP="001F51AA">
      <w:pPr>
        <w:jc w:val="both"/>
        <w:rPr>
          <w:rFonts w:ascii="Arial" w:hAnsi="Arial" w:cs="Arial"/>
          <w:i/>
          <w:iCs/>
          <w:color w:val="FF0000"/>
        </w:rPr>
      </w:pPr>
    </w:p>
    <w:p w:rsidR="001F51AA" w:rsidRPr="00621EDC" w:rsidRDefault="001F51AA" w:rsidP="001F51AA">
      <w:pPr>
        <w:jc w:val="both"/>
        <w:rPr>
          <w:rFonts w:ascii="Arial" w:hAnsi="Arial" w:cs="Arial"/>
          <w:i/>
          <w:iCs/>
          <w:color w:val="FF0000"/>
          <w:lang w:val="sr-Cyrl-CS"/>
        </w:rPr>
      </w:pPr>
    </w:p>
    <w:p w:rsidR="001F51AA" w:rsidRDefault="001F51AA" w:rsidP="001F51AA">
      <w:pPr>
        <w:jc w:val="both"/>
        <w:rPr>
          <w:rFonts w:ascii="Arial" w:hAnsi="Arial" w:cs="Arial"/>
          <w:iCs/>
        </w:rPr>
      </w:pPr>
      <w:r>
        <w:rPr>
          <w:rFonts w:ascii="Arial" w:hAnsi="Arial" w:cs="Arial"/>
          <w:b/>
          <w:bCs/>
          <w:i/>
          <w:iCs/>
        </w:rPr>
        <w:t>7. ПОНУДА СА ПОДИЗВОЂАЧЕМ</w:t>
      </w:r>
    </w:p>
    <w:p w:rsidR="001F51AA" w:rsidRDefault="001F51AA" w:rsidP="001F51AA">
      <w:pPr>
        <w:jc w:val="both"/>
        <w:rPr>
          <w:rFonts w:ascii="Arial" w:hAnsi="Arial" w:cs="Arial"/>
          <w:iCs/>
        </w:rPr>
      </w:pPr>
    </w:p>
    <w:p w:rsidR="001F51AA" w:rsidRDefault="001F51AA" w:rsidP="001F51AA">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rPr>
        <w:t>у Обрасцу понуде</w:t>
      </w:r>
      <w:r w:rsidRPr="00447B01">
        <w:rPr>
          <w:rFonts w:ascii="Arial" w:hAnsi="Arial" w:cs="Arial"/>
          <w:iCs/>
          <w:lang w:val="sr-Cyrl-CS"/>
        </w:rPr>
        <w:t xml:space="preserve"> (Образац 1. </w:t>
      </w:r>
      <w:r w:rsidRPr="00447B01">
        <w:rPr>
          <w:rFonts w:ascii="Arial" w:hAnsi="Arial" w:cs="Arial"/>
          <w:iCs/>
        </w:rPr>
        <w:t xml:space="preserve">у </w:t>
      </w:r>
      <w:r w:rsidRPr="00447B01">
        <w:rPr>
          <w:rFonts w:ascii="Arial" w:hAnsi="Arial" w:cs="Arial"/>
          <w:iCs/>
          <w:lang w:val="sr-Cyrl-CS"/>
        </w:rPr>
        <w:t xml:space="preserve">поглављу </w:t>
      </w:r>
      <w:r w:rsidRPr="00447B01">
        <w:rPr>
          <w:rFonts w:ascii="Arial" w:hAnsi="Arial" w:cs="Arial"/>
          <w:iCs/>
        </w:rPr>
        <w:t>V ове конкурсне документације</w:t>
      </w:r>
      <w:r w:rsidRPr="00447B01">
        <w:rPr>
          <w:rFonts w:ascii="Arial" w:hAnsi="Arial" w:cs="Arial"/>
          <w:iCs/>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51AA" w:rsidRDefault="001F51AA" w:rsidP="001F51AA">
      <w:pPr>
        <w:jc w:val="both"/>
        <w:rPr>
          <w:rFonts w:ascii="Arial" w:hAnsi="Arial" w:cs="Arial"/>
          <w:iCs/>
        </w:rPr>
      </w:pPr>
      <w:proofErr w:type="gramStart"/>
      <w:r>
        <w:rPr>
          <w:rFonts w:ascii="Arial" w:hAnsi="Arial" w:cs="Arial"/>
          <w:iCs/>
        </w:rPr>
        <w:t>Понуђач у Обрасцу понуде</w:t>
      </w:r>
      <w:r w:rsidRPr="00A51A3B">
        <w:rPr>
          <w:rFonts w:ascii="Arial" w:hAnsi="Arial" w:cs="Arial"/>
          <w:i/>
          <w:iCs/>
          <w:color w:val="FF0000"/>
        </w:rPr>
        <w:t xml:space="preserve"> </w:t>
      </w:r>
      <w:r w:rsidRPr="004C6E39">
        <w:rPr>
          <w:rFonts w:ascii="Arial" w:hAnsi="Arial" w:cs="Arial"/>
          <w:iCs/>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1F51AA" w:rsidRDefault="001F51AA" w:rsidP="001F51AA">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1F51AA" w:rsidRPr="00447B01" w:rsidRDefault="001F51AA" w:rsidP="001F51AA">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III</w:t>
      </w:r>
      <w:r w:rsidRPr="00447B01">
        <w:rPr>
          <w:rFonts w:ascii="Arial" w:eastAsia="TimesNewRomanPSMT" w:hAnsi="Arial" w:cs="Arial"/>
          <w:bCs/>
          <w:lang w:val="ru-RU"/>
        </w:rPr>
        <w:t xml:space="preserve"> </w:t>
      </w:r>
      <w:r w:rsidRPr="00447B01">
        <w:rPr>
          <w:rFonts w:ascii="Arial" w:eastAsia="TimesNewRomanPSMT" w:hAnsi="Arial" w:cs="Arial"/>
          <w:bCs/>
        </w:rPr>
        <w:t xml:space="preserve">конкурсне документације, у складу са Упутством како се доказује испуњеност услова (Образац 6. </w:t>
      </w:r>
      <w:r w:rsidRPr="00447B01">
        <w:rPr>
          <w:rFonts w:ascii="Arial" w:hAnsi="Arial" w:cs="Arial"/>
          <w:iCs/>
        </w:rPr>
        <w:t xml:space="preserve">у </w:t>
      </w:r>
      <w:r w:rsidRPr="00447B01">
        <w:rPr>
          <w:rFonts w:ascii="Arial" w:hAnsi="Arial" w:cs="Arial"/>
          <w:iCs/>
          <w:lang w:val="sr-Cyrl-CS"/>
        </w:rPr>
        <w:t xml:space="preserve">поглављу </w:t>
      </w:r>
      <w:r>
        <w:rPr>
          <w:rFonts w:ascii="Arial" w:hAnsi="Arial" w:cs="Arial"/>
          <w:iCs/>
        </w:rPr>
        <w:t>V</w:t>
      </w:r>
      <w:r w:rsidRPr="00447B01">
        <w:rPr>
          <w:rFonts w:ascii="Arial" w:hAnsi="Arial" w:cs="Arial"/>
          <w:iCs/>
        </w:rPr>
        <w:t xml:space="preserve"> ове конкурсне документације</w:t>
      </w:r>
      <w:r w:rsidRPr="00447B01">
        <w:rPr>
          <w:rFonts w:ascii="Arial" w:eastAsia="TimesNewRomanPSMT" w:hAnsi="Arial" w:cs="Arial"/>
          <w:bCs/>
        </w:rPr>
        <w:t>).</w:t>
      </w:r>
      <w:proofErr w:type="gramEnd"/>
    </w:p>
    <w:p w:rsidR="001F51AA" w:rsidRDefault="001F51AA" w:rsidP="001F51AA">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1F51AA" w:rsidRDefault="001F51AA" w:rsidP="001F51AA">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F51AA" w:rsidRDefault="001F51AA" w:rsidP="001F51AA">
      <w:pPr>
        <w:autoSpaceDE w:val="0"/>
        <w:autoSpaceDN w:val="0"/>
        <w:adjustRightInd w:val="0"/>
        <w:rPr>
          <w:rFonts w:ascii="Arial" w:hAnsi="Arial" w:cs="Arial"/>
          <w:b/>
          <w:bCs/>
          <w:color w:val="000000"/>
          <w:lang w:val="sr-Cyrl-CS"/>
        </w:rPr>
      </w:pPr>
    </w:p>
    <w:p w:rsidR="001F51AA" w:rsidRDefault="001F51AA" w:rsidP="001F51AA">
      <w:pPr>
        <w:jc w:val="both"/>
        <w:rPr>
          <w:rFonts w:ascii="Arial" w:hAnsi="Arial" w:cs="Arial"/>
        </w:rPr>
      </w:pPr>
      <w:r>
        <w:rPr>
          <w:rFonts w:ascii="Arial" w:hAnsi="Arial" w:cs="Arial"/>
          <w:b/>
          <w:i/>
        </w:rPr>
        <w:t>8. ЗАЈЕДНИЧКА ПОНУДА</w:t>
      </w:r>
    </w:p>
    <w:p w:rsidR="001F51AA" w:rsidRDefault="001F51AA" w:rsidP="001F51AA">
      <w:pPr>
        <w:jc w:val="both"/>
        <w:rPr>
          <w:rFonts w:ascii="Arial" w:hAnsi="Arial" w:cs="Arial"/>
        </w:rPr>
      </w:pPr>
    </w:p>
    <w:p w:rsidR="001F51AA" w:rsidRDefault="001F51AA" w:rsidP="001F51AA">
      <w:pPr>
        <w:jc w:val="both"/>
        <w:rPr>
          <w:rFonts w:ascii="Arial" w:hAnsi="Arial" w:cs="Arial"/>
        </w:rPr>
      </w:pPr>
      <w:proofErr w:type="gramStart"/>
      <w:r>
        <w:rPr>
          <w:rFonts w:ascii="Arial" w:hAnsi="Arial" w:cs="Arial"/>
        </w:rPr>
        <w:t>Понуду може поднети група понуђача.</w:t>
      </w:r>
      <w:proofErr w:type="gramEnd"/>
    </w:p>
    <w:p w:rsidR="001F51AA" w:rsidRDefault="001F51AA" w:rsidP="001F51AA">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и</w:t>
      </w:r>
      <w:proofErr w:type="gramEnd"/>
      <w:r>
        <w:rPr>
          <w:rFonts w:ascii="Arial" w:hAnsi="Arial" w:cs="Arial"/>
        </w:rPr>
        <w:t xml:space="preserve"> 2</w:t>
      </w:r>
      <w:r>
        <w:rPr>
          <w:rFonts w:ascii="Arial" w:hAnsi="Arial" w:cs="Arial"/>
          <w:lang w:val="sr-Cyrl-CS"/>
        </w:rPr>
        <w:t>)</w:t>
      </w:r>
      <w:r>
        <w:rPr>
          <w:rFonts w:ascii="Arial" w:hAnsi="Arial" w:cs="Arial"/>
        </w:rPr>
        <w:t xml:space="preserve"> ЗЈН и то податке о: </w:t>
      </w:r>
    </w:p>
    <w:p w:rsidR="001F51AA" w:rsidRPr="00745686" w:rsidRDefault="001F51AA" w:rsidP="001F51AA">
      <w:pPr>
        <w:numPr>
          <w:ilvl w:val="0"/>
          <w:numId w:val="25"/>
        </w:numPr>
        <w:suppressAutoHyphens/>
        <w:spacing w:line="100" w:lineRule="atLeast"/>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F51AA" w:rsidRPr="00745686" w:rsidRDefault="001F51AA" w:rsidP="001F51AA">
      <w:pPr>
        <w:pStyle w:val="CommentText"/>
        <w:numPr>
          <w:ilvl w:val="0"/>
          <w:numId w:val="25"/>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1F51AA" w:rsidRDefault="001F51AA" w:rsidP="001F51AA">
      <w:pPr>
        <w:jc w:val="both"/>
        <w:rPr>
          <w:rFonts w:ascii="Arial" w:eastAsia="TimesNewRomanPSMT" w:hAnsi="Arial" w:cs="Arial"/>
          <w:bCs/>
        </w:rPr>
      </w:pPr>
    </w:p>
    <w:p w:rsidR="001F51AA" w:rsidRPr="00AA4D8C" w:rsidRDefault="001F51AA" w:rsidP="001F51A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rPr>
        <w:t xml:space="preserve">у </w:t>
      </w:r>
      <w:r w:rsidRPr="00AA4D8C">
        <w:rPr>
          <w:rFonts w:ascii="Arial" w:eastAsia="TimesNewRomanPSMT" w:hAnsi="Arial" w:cs="Arial"/>
          <w:bCs/>
          <w:lang w:val="sr-Cyrl-CS"/>
        </w:rPr>
        <w:t>поглављу</w:t>
      </w:r>
      <w:r w:rsidRPr="00AA4D8C">
        <w:rPr>
          <w:rFonts w:ascii="Arial" w:eastAsia="TimesNewRomanPSMT" w:hAnsi="Arial" w:cs="Arial"/>
          <w:bCs/>
        </w:rPr>
        <w:t xml:space="preserve"> </w:t>
      </w:r>
      <w:r>
        <w:rPr>
          <w:rFonts w:ascii="Arial" w:eastAsia="TimesNewRomanPSMT" w:hAnsi="Arial" w:cs="Arial"/>
          <w:bCs/>
        </w:rPr>
        <w:t xml:space="preserve">III </w:t>
      </w:r>
      <w:r w:rsidRPr="00AA4D8C">
        <w:rPr>
          <w:rFonts w:ascii="Arial" w:eastAsia="TimesNewRomanPSMT" w:hAnsi="Arial" w:cs="Arial"/>
          <w:bCs/>
        </w:rPr>
        <w:t>ове</w:t>
      </w:r>
      <w:r w:rsidRPr="00AA4D8C">
        <w:rPr>
          <w:rFonts w:ascii="Arial" w:eastAsia="TimesNewRomanPSMT" w:hAnsi="Arial" w:cs="Arial"/>
          <w:bCs/>
          <w:lang w:val="ru-RU"/>
        </w:rPr>
        <w:t xml:space="preserve"> </w:t>
      </w:r>
      <w:r w:rsidRPr="00AA4D8C">
        <w:rPr>
          <w:rFonts w:ascii="Arial" w:eastAsia="TimesNewRomanPSMT" w:hAnsi="Arial" w:cs="Arial"/>
          <w:bCs/>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lang w:val="sr-Cyrl-CS"/>
        </w:rPr>
        <w:t>поглављу</w:t>
      </w:r>
      <w:r w:rsidRPr="00AA4D8C">
        <w:rPr>
          <w:rFonts w:ascii="Arial" w:eastAsia="TimesNewRomanPSMT" w:hAnsi="Arial" w:cs="Arial"/>
          <w:bCs/>
        </w:rPr>
        <w:t xml:space="preserve"> V ове конкурсне документације).</w:t>
      </w:r>
      <w:proofErr w:type="gramEnd"/>
    </w:p>
    <w:p w:rsidR="001F51AA" w:rsidRDefault="001F51AA" w:rsidP="001F51AA">
      <w:pPr>
        <w:jc w:val="both"/>
        <w:rPr>
          <w:rFonts w:ascii="Arial" w:hAnsi="Arial" w:cs="Arial"/>
        </w:rPr>
      </w:pPr>
      <w:proofErr w:type="gramStart"/>
      <w:r>
        <w:rPr>
          <w:rFonts w:ascii="Arial" w:hAnsi="Arial" w:cs="Arial"/>
        </w:rPr>
        <w:lastRenderedPageBreak/>
        <w:t>Понуђачи из групе понуђача одговарају неограничено солидарно према наручиоцу.</w:t>
      </w:r>
      <w:proofErr w:type="gramEnd"/>
      <w:r>
        <w:rPr>
          <w:rFonts w:ascii="Arial" w:hAnsi="Arial" w:cs="Arial"/>
        </w:rPr>
        <w:t xml:space="preserve"> </w:t>
      </w:r>
    </w:p>
    <w:p w:rsidR="001F51AA" w:rsidRDefault="001F51AA" w:rsidP="001F51AA">
      <w:pPr>
        <w:jc w:val="both"/>
        <w:rPr>
          <w:rFonts w:ascii="Arial" w:hAnsi="Arial" w:cs="Arial"/>
        </w:rPr>
      </w:pPr>
      <w:r>
        <w:rPr>
          <w:rFonts w:ascii="Arial" w:hAnsi="Arial" w:cs="Arial"/>
        </w:rPr>
        <w:t>Задруга може поднети понуду самостално, у своје име, а за рачун задругара или заједничку понуду у име задругара.</w:t>
      </w:r>
    </w:p>
    <w:p w:rsidR="001F51AA" w:rsidRDefault="001F51AA" w:rsidP="001F51AA">
      <w:pPr>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1F51AA" w:rsidRPr="001F51AA" w:rsidRDefault="001F51AA" w:rsidP="001F51AA">
      <w:pPr>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F51AA" w:rsidRPr="008C33E0" w:rsidRDefault="001F51AA" w:rsidP="001F51AA">
      <w:pPr>
        <w:autoSpaceDE w:val="0"/>
        <w:autoSpaceDN w:val="0"/>
        <w:adjustRightInd w:val="0"/>
        <w:rPr>
          <w:rFonts w:ascii="Arial" w:hAnsi="Arial" w:cs="Arial"/>
          <w:caps/>
          <w:color w:val="000000"/>
        </w:rPr>
      </w:pPr>
    </w:p>
    <w:p w:rsidR="001F51AA" w:rsidRDefault="001F51AA" w:rsidP="001F51AA">
      <w:pPr>
        <w:jc w:val="both"/>
        <w:rPr>
          <w:rFonts w:ascii="Arial" w:hAnsi="Arial" w:cs="Arial"/>
        </w:rPr>
      </w:pPr>
    </w:p>
    <w:p w:rsidR="001F51AA" w:rsidRDefault="001F51AA" w:rsidP="001F51A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1F51AA" w:rsidRDefault="001F51AA" w:rsidP="001F51AA">
      <w:pPr>
        <w:jc w:val="both"/>
      </w:pPr>
    </w:p>
    <w:p w:rsidR="001F51AA" w:rsidRDefault="001F51AA" w:rsidP="001F51AA">
      <w:pPr>
        <w:jc w:val="both"/>
        <w:rPr>
          <w:rFonts w:ascii="Arial" w:hAnsi="Arial" w:cs="Arial"/>
          <w:iCs/>
        </w:rPr>
      </w:pPr>
      <w:r>
        <w:rPr>
          <w:rFonts w:ascii="Arial" w:hAnsi="Arial" w:cs="Arial"/>
          <w:b/>
          <w:bCs/>
          <w:i/>
          <w:iCs/>
        </w:rPr>
        <w:t>9.</w:t>
      </w:r>
      <w:r>
        <w:rPr>
          <w:rFonts w:ascii="Arial" w:hAnsi="Arial" w:cs="Arial"/>
          <w:b/>
          <w:bCs/>
          <w:i/>
          <w:iCs/>
          <w:lang w:val="sr-Cyrl-CS"/>
        </w:rPr>
        <w:t>1</w:t>
      </w:r>
      <w:proofErr w:type="gramStart"/>
      <w:r>
        <w:rPr>
          <w:rFonts w:ascii="Arial" w:hAnsi="Arial" w:cs="Arial"/>
          <w:b/>
          <w:bCs/>
          <w:i/>
          <w:iCs/>
          <w:lang w:val="sr-Cyrl-CS"/>
        </w:rPr>
        <w:t xml:space="preserve">. </w:t>
      </w:r>
      <w:r>
        <w:rPr>
          <w:rFonts w:ascii="Arial" w:hAnsi="Arial" w:cs="Arial"/>
          <w:b/>
          <w:bCs/>
          <w:i/>
          <w:iCs/>
          <w:u w:val="single"/>
        </w:rPr>
        <w:t xml:space="preserve"> </w:t>
      </w:r>
      <w:r>
        <w:rPr>
          <w:rFonts w:ascii="Arial" w:hAnsi="Arial" w:cs="Arial"/>
          <w:iCs/>
          <w:u w:val="single"/>
        </w:rPr>
        <w:t>Захтеви</w:t>
      </w:r>
      <w:proofErr w:type="gramEnd"/>
      <w:r>
        <w:rPr>
          <w:rFonts w:ascii="Arial" w:hAnsi="Arial" w:cs="Arial"/>
          <w:iCs/>
          <w:u w:val="single"/>
        </w:rPr>
        <w:t xml:space="preserve"> у погледу начина, рока и услова плаћања</w:t>
      </w:r>
      <w:r>
        <w:rPr>
          <w:rFonts w:ascii="Arial" w:hAnsi="Arial" w:cs="Arial"/>
          <w:i/>
          <w:iCs/>
          <w:u w:val="single"/>
        </w:rPr>
        <w:t>.</w:t>
      </w:r>
    </w:p>
    <w:p w:rsidR="001F51AA" w:rsidRDefault="001F51AA" w:rsidP="001F51AA">
      <w:pPr>
        <w:autoSpaceDE w:val="0"/>
        <w:jc w:val="both"/>
        <w:rPr>
          <w:rFonts w:ascii="Arial" w:hAnsi="Arial" w:cs="Arial"/>
          <w:lang w:val="sr-Cyrl-CS"/>
        </w:rPr>
      </w:pPr>
      <w:r w:rsidRPr="002C24EE">
        <w:rPr>
          <w:rFonts w:ascii="Arial" w:hAnsi="Arial" w:cs="Arial"/>
        </w:rPr>
        <w:t>Плаћање премије осигурања у износима који су утврђени полисама осигурања вршиће се</w:t>
      </w:r>
      <w:r>
        <w:rPr>
          <w:rFonts w:ascii="Arial" w:hAnsi="Arial" w:cs="Arial"/>
          <w:lang w:val="sr-Cyrl-CS"/>
        </w:rPr>
        <w:t>:</w:t>
      </w:r>
    </w:p>
    <w:p w:rsidR="001F51AA" w:rsidRDefault="001F51AA" w:rsidP="001F51AA">
      <w:pPr>
        <w:autoSpaceDE w:val="0"/>
        <w:jc w:val="both"/>
        <w:rPr>
          <w:rFonts w:ascii="Arial" w:hAnsi="Arial" w:cs="Arial"/>
          <w:lang w:val="sr-Cyrl-CS"/>
        </w:rPr>
      </w:pPr>
      <w:r>
        <w:rPr>
          <w:rFonts w:ascii="Arial" w:hAnsi="Arial" w:cs="Arial"/>
          <w:lang w:val="sr-Cyrl-CS"/>
        </w:rPr>
        <w:t>-од аутоодговорности при регистрацији возила;</w:t>
      </w:r>
    </w:p>
    <w:p w:rsidR="001F51AA" w:rsidRDefault="001F51AA" w:rsidP="001F51AA">
      <w:pPr>
        <w:autoSpaceDE w:val="0"/>
        <w:jc w:val="both"/>
        <w:rPr>
          <w:rFonts w:ascii="Arial" w:hAnsi="Arial" w:cs="Arial"/>
          <w:lang w:val="sr-Cyrl-CS"/>
        </w:rPr>
      </w:pPr>
      <w:r>
        <w:rPr>
          <w:rFonts w:ascii="Arial" w:hAnsi="Arial" w:cs="Arial"/>
          <w:lang w:val="sr-Cyrl-CS"/>
        </w:rPr>
        <w:t xml:space="preserve">-каско осигурање </w:t>
      </w:r>
      <w:r w:rsidRPr="002C24EE">
        <w:rPr>
          <w:rFonts w:ascii="Arial" w:hAnsi="Arial" w:cs="Arial"/>
        </w:rPr>
        <w:t xml:space="preserve"> у </w:t>
      </w:r>
      <w:r>
        <w:rPr>
          <w:rFonts w:ascii="Arial" w:hAnsi="Arial" w:cs="Arial"/>
        </w:rPr>
        <w:t xml:space="preserve"> </w:t>
      </w:r>
      <w:r>
        <w:rPr>
          <w:rFonts w:ascii="Arial" w:hAnsi="Arial" w:cs="Arial"/>
          <w:lang w:val="sr-Cyrl-CS"/>
        </w:rPr>
        <w:t>12 месечних рата</w:t>
      </w:r>
      <w:r w:rsidRPr="002C24EE">
        <w:rPr>
          <w:rFonts w:ascii="Arial" w:hAnsi="Arial" w:cs="Arial"/>
        </w:rPr>
        <w:t>, без обрачунате камате</w:t>
      </w:r>
      <w:r>
        <w:rPr>
          <w:rFonts w:ascii="Arial" w:hAnsi="Arial" w:cs="Arial"/>
          <w:lang w:val="sr-Cyrl-CS"/>
        </w:rPr>
        <w:t xml:space="preserve"> </w:t>
      </w:r>
      <w:r w:rsidRPr="005732A0">
        <w:rPr>
          <w:rFonts w:ascii="Arial" w:hAnsi="Arial" w:cs="Arial"/>
          <w:bCs/>
        </w:rPr>
        <w:t>након издавања фактура</w:t>
      </w:r>
      <w:r>
        <w:rPr>
          <w:rFonts w:ascii="Arial" w:hAnsi="Arial" w:cs="Arial"/>
          <w:bCs/>
          <w:lang w:val="sr-Cyrl-CS"/>
        </w:rPr>
        <w:t xml:space="preserve"> у року утврђеним понудом. </w:t>
      </w:r>
      <w:r>
        <w:rPr>
          <w:rFonts w:ascii="Arial" w:hAnsi="Arial" w:cs="Arial"/>
          <w:lang w:val="sr-Cyrl-CS"/>
        </w:rPr>
        <w:t xml:space="preserve"> </w:t>
      </w:r>
    </w:p>
    <w:p w:rsidR="001F51AA" w:rsidRDefault="001F51AA" w:rsidP="001F51AA">
      <w:pPr>
        <w:jc w:val="both"/>
      </w:pPr>
    </w:p>
    <w:p w:rsidR="001F51AA" w:rsidRDefault="001F51AA" w:rsidP="001F51AA">
      <w:pPr>
        <w:jc w:val="both"/>
      </w:pPr>
    </w:p>
    <w:p w:rsidR="001F51AA" w:rsidRDefault="001F51AA" w:rsidP="001F51AA">
      <w:pPr>
        <w:jc w:val="both"/>
        <w:rPr>
          <w:rFonts w:ascii="Arial" w:hAnsi="Arial" w:cs="Arial"/>
          <w:iCs/>
        </w:rPr>
      </w:pPr>
      <w:r>
        <w:rPr>
          <w:rFonts w:ascii="Arial" w:hAnsi="Arial" w:cs="Arial"/>
          <w:b/>
          <w:bCs/>
          <w:iCs/>
          <w:u w:val="single"/>
        </w:rPr>
        <w:t>9.</w:t>
      </w:r>
      <w:r>
        <w:rPr>
          <w:rFonts w:ascii="Arial" w:hAnsi="Arial" w:cs="Arial"/>
          <w:b/>
          <w:bCs/>
          <w:iCs/>
          <w:u w:val="single"/>
          <w:lang w:val="sr-Cyrl-CS"/>
        </w:rPr>
        <w:t>2</w:t>
      </w:r>
      <w:r>
        <w:rPr>
          <w:rFonts w:ascii="Arial" w:hAnsi="Arial" w:cs="Arial"/>
          <w:b/>
          <w:bCs/>
          <w:iCs/>
          <w:u w:val="single"/>
        </w:rPr>
        <w:t xml:space="preserve">. </w:t>
      </w:r>
      <w:r>
        <w:rPr>
          <w:rFonts w:ascii="Arial" w:hAnsi="Arial" w:cs="Arial"/>
          <w:iCs/>
          <w:u w:val="single"/>
        </w:rPr>
        <w:t>Захтев у погледу рока важења понуде</w:t>
      </w:r>
    </w:p>
    <w:p w:rsidR="001F51AA" w:rsidRDefault="001F51AA" w:rsidP="001F51AA">
      <w:pPr>
        <w:jc w:val="both"/>
        <w:rPr>
          <w:rFonts w:ascii="Arial" w:hAnsi="Arial" w:cs="Arial"/>
          <w:iCs/>
        </w:rPr>
      </w:pPr>
      <w:proofErr w:type="gramStart"/>
      <w:r>
        <w:rPr>
          <w:rFonts w:ascii="Arial" w:hAnsi="Arial" w:cs="Arial"/>
          <w:iCs/>
        </w:rPr>
        <w:t xml:space="preserve">Рок важења понуде не може бити краћи од </w:t>
      </w:r>
      <w:r>
        <w:rPr>
          <w:rFonts w:ascii="Arial" w:hAnsi="Arial" w:cs="Arial"/>
          <w:iCs/>
          <w:lang w:val="sr-Cyrl-CS"/>
        </w:rPr>
        <w:t>6</w:t>
      </w:r>
      <w:r>
        <w:rPr>
          <w:rFonts w:ascii="Arial" w:hAnsi="Arial" w:cs="Arial"/>
          <w:iCs/>
        </w:rPr>
        <w:t>0 дана од дана отварања понуда.</w:t>
      </w:r>
      <w:proofErr w:type="gramEnd"/>
    </w:p>
    <w:p w:rsidR="001F51AA" w:rsidRDefault="001F51AA" w:rsidP="001F51AA">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F51AA" w:rsidRDefault="001F51AA" w:rsidP="001F51AA">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w:t>
      </w:r>
      <w:r>
        <w:rPr>
          <w:rFonts w:ascii="Arial" w:hAnsi="Arial" w:cs="Arial"/>
          <w:iCs/>
          <w:lang w:val="sr-Cyrl-CS"/>
        </w:rPr>
        <w:t>е</w:t>
      </w:r>
      <w:r>
        <w:rPr>
          <w:rFonts w:ascii="Arial" w:hAnsi="Arial" w:cs="Arial"/>
          <w:iCs/>
        </w:rPr>
        <w:t xml:space="preserve"> може мењати понуду.</w:t>
      </w:r>
      <w:proofErr w:type="gramEnd"/>
    </w:p>
    <w:p w:rsidR="001F51AA" w:rsidRPr="007E1A57" w:rsidRDefault="001F51AA" w:rsidP="001F51AA">
      <w:pPr>
        <w:jc w:val="both"/>
        <w:rPr>
          <w:rFonts w:ascii="Arial" w:hAnsi="Arial" w:cs="Arial"/>
          <w:b/>
          <w:bCs/>
          <w:i/>
          <w:iCs/>
          <w:lang w:val="sr-Cyrl-CS"/>
        </w:rPr>
      </w:pPr>
    </w:p>
    <w:p w:rsidR="001F51AA" w:rsidRDefault="001F51AA" w:rsidP="001F51AA">
      <w:pPr>
        <w:jc w:val="both"/>
        <w:rPr>
          <w:rFonts w:ascii="Arial" w:hAnsi="Arial" w:cs="Arial"/>
          <w:b/>
          <w:bCs/>
          <w:i/>
          <w:iCs/>
        </w:rPr>
      </w:pPr>
    </w:p>
    <w:p w:rsidR="001F51AA" w:rsidRDefault="001F51AA" w:rsidP="001F51AA">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F51AA" w:rsidRDefault="001F51AA" w:rsidP="001F51AA">
      <w:pPr>
        <w:jc w:val="both"/>
        <w:rPr>
          <w:rFonts w:ascii="Arial" w:hAnsi="Arial" w:cs="Arial"/>
          <w:b/>
          <w:bCs/>
          <w:i/>
          <w:iCs/>
        </w:rPr>
      </w:pPr>
    </w:p>
    <w:p w:rsidR="001F51AA" w:rsidRDefault="001F51AA" w:rsidP="001F51AA">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rPr>
        <w:t xml:space="preserve">, с тим да ће се за </w:t>
      </w:r>
      <w:r>
        <w:rPr>
          <w:rFonts w:ascii="Arial" w:hAnsi="Arial" w:cs="Arial"/>
        </w:rPr>
        <w:t>оцену понуде узимати у обзир цена без пореза.</w:t>
      </w:r>
      <w:proofErr w:type="gramEnd"/>
    </w:p>
    <w:p w:rsidR="001F51AA" w:rsidRDefault="001F51AA" w:rsidP="001F51AA">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1F51AA" w:rsidRDefault="001F51AA" w:rsidP="001F51AA">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ЗЈН.</w:t>
      </w:r>
      <w:proofErr w:type="gramEnd"/>
    </w:p>
    <w:p w:rsidR="001F51AA" w:rsidRDefault="001F51AA" w:rsidP="001F51AA">
      <w:pPr>
        <w:jc w:val="both"/>
        <w:rPr>
          <w:rFonts w:ascii="Arial" w:hAnsi="Arial" w:cs="Arial"/>
          <w:b/>
          <w:i/>
          <w:iCs/>
        </w:rPr>
      </w:pPr>
    </w:p>
    <w:p w:rsidR="001F51AA" w:rsidRDefault="001F51AA" w:rsidP="001F51AA">
      <w:pPr>
        <w:jc w:val="both"/>
        <w:rPr>
          <w:rFonts w:ascii="Arial" w:hAnsi="Arial" w:cs="Arial"/>
          <w:b/>
          <w:i/>
          <w:iCs/>
        </w:rPr>
      </w:pPr>
    </w:p>
    <w:p w:rsidR="001F51AA" w:rsidRDefault="001F51AA" w:rsidP="001F51AA">
      <w:pPr>
        <w:jc w:val="both"/>
        <w:rPr>
          <w:rFonts w:ascii="Arial" w:hAnsi="Arial" w:cs="Arial"/>
          <w:b/>
          <w:i/>
          <w:iCs/>
          <w:lang w:val="sr-Cyrl-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1F51AA" w:rsidRDefault="001F51AA" w:rsidP="001F51AA">
      <w:pPr>
        <w:jc w:val="both"/>
        <w:rPr>
          <w:rFonts w:ascii="Arial" w:hAnsi="Arial" w:cs="Arial"/>
          <w:b/>
          <w:i/>
          <w:iCs/>
          <w:lang w:val="sr-Cyrl-CS"/>
        </w:rPr>
      </w:pPr>
    </w:p>
    <w:p w:rsidR="001F51AA" w:rsidRPr="00932661" w:rsidRDefault="001F51AA" w:rsidP="001F51AA">
      <w:pPr>
        <w:autoSpaceDE w:val="0"/>
        <w:autoSpaceDN w:val="0"/>
        <w:adjustRightInd w:val="0"/>
        <w:jc w:val="both"/>
        <w:rPr>
          <w:rFonts w:ascii="Arial" w:hAnsi="Arial" w:cs="Arial"/>
          <w:color w:val="000000"/>
        </w:rPr>
      </w:pPr>
      <w:r>
        <w:rPr>
          <w:rFonts w:ascii="Arial" w:eastAsia="TimesNewRomanPSMT" w:hAnsi="Arial" w:cs="Arial"/>
          <w:b/>
          <w:bCs/>
          <w:i/>
          <w:iCs/>
          <w:u w:val="single"/>
        </w:rPr>
        <w:lastRenderedPageBreak/>
        <w:t>Понуђач</w:t>
      </w:r>
      <w:r>
        <w:rPr>
          <w:rFonts w:ascii="Arial" w:eastAsia="TimesNewRomanPSMT" w:hAnsi="Arial" w:cs="Arial"/>
          <w:b/>
          <w:bCs/>
          <w:i/>
          <w:iCs/>
          <w:u w:val="single"/>
          <w:lang w:val="sr-Cyrl-CS"/>
        </w:rPr>
        <w:t xml:space="preserve"> коме је додељен уговор дужан је да </w:t>
      </w:r>
      <w:r w:rsidRPr="00932661">
        <w:rPr>
          <w:rFonts w:ascii="Arial" w:hAnsi="Arial" w:cs="Arial"/>
          <w:color w:val="000000"/>
        </w:rPr>
        <w:t xml:space="preserve">у тренутку потписивања овог уговора достави једну бланко (сопствене) соло менице, у висини  од 10 % од укупне уговорене вредности  без </w:t>
      </w:r>
      <w:r>
        <w:rPr>
          <w:rFonts w:ascii="Arial" w:hAnsi="Arial" w:cs="Arial"/>
          <w:color w:val="000000"/>
          <w:lang w:val="sr-Cyrl-CS"/>
        </w:rPr>
        <w:t>пореза</w:t>
      </w:r>
      <w:r w:rsidRPr="00932661">
        <w:rPr>
          <w:rFonts w:ascii="Arial" w:hAnsi="Arial" w:cs="Arial"/>
          <w:color w:val="000000"/>
        </w:rPr>
        <w:t xml:space="preserve">, на име доброг извршења посла, са роком важности најмање 10 (десет) дана дуже од датума истека уговора.. </w:t>
      </w:r>
    </w:p>
    <w:p w:rsidR="001F51AA" w:rsidRDefault="001F51AA" w:rsidP="001F51AA">
      <w:pPr>
        <w:tabs>
          <w:tab w:val="left" w:pos="0"/>
        </w:tabs>
        <w:ind w:right="-23"/>
        <w:jc w:val="both"/>
        <w:outlineLvl w:val="0"/>
        <w:rPr>
          <w:rFonts w:ascii="Arial" w:hAnsi="Arial" w:cs="Arial"/>
          <w:lang w:val="sr-Cyrl-CS"/>
        </w:rPr>
      </w:pPr>
      <w:r>
        <w:rPr>
          <w:rFonts w:ascii="Arial" w:hAnsi="Arial" w:cs="Arial"/>
          <w:lang w:val="sr-Cyrl-CS"/>
        </w:rPr>
        <w:t>Понуђач је дужан да</w:t>
      </w:r>
      <w:r>
        <w:rPr>
          <w:rFonts w:ascii="Arial" w:hAnsi="Arial" w:cs="Arial"/>
          <w:color w:val="000000"/>
        </w:rPr>
        <w:t xml:space="preserve"> </w:t>
      </w:r>
      <w:r w:rsidRPr="00932661">
        <w:rPr>
          <w:rFonts w:ascii="Arial" w:hAnsi="Arial" w:cs="Arial"/>
          <w:color w:val="000000"/>
        </w:rPr>
        <w:t xml:space="preserve"> </w:t>
      </w:r>
      <w:r>
        <w:rPr>
          <w:rFonts w:ascii="Arial" w:hAnsi="Arial" w:cs="Arial"/>
          <w:color w:val="000000"/>
          <w:lang w:val="sr-Cyrl-CS"/>
        </w:rPr>
        <w:t xml:space="preserve">са </w:t>
      </w:r>
      <w:r>
        <w:rPr>
          <w:rFonts w:ascii="Arial" w:hAnsi="Arial" w:cs="Arial"/>
          <w:color w:val="000000"/>
        </w:rPr>
        <w:t>предајом меница преда</w:t>
      </w:r>
      <w:r w:rsidRPr="00932661">
        <w:rPr>
          <w:rFonts w:ascii="Arial" w:hAnsi="Arial" w:cs="Arial"/>
          <w:color w:val="000000"/>
        </w:rPr>
        <w:t xml:space="preserve"> </w:t>
      </w:r>
      <w:r>
        <w:rPr>
          <w:rFonts w:ascii="Arial" w:hAnsi="Arial" w:cs="Arial"/>
          <w:color w:val="000000"/>
          <w:lang w:val="sr-Cyrl-CS"/>
        </w:rPr>
        <w:t>Наручиоцу</w:t>
      </w:r>
      <w:r w:rsidRPr="00932661">
        <w:rPr>
          <w:rFonts w:ascii="Arial" w:hAnsi="Arial" w:cs="Arial"/>
          <w:color w:val="000000"/>
        </w:rPr>
        <w:t xml:space="preserve"> и копију картона са депонованим потписима овлашћених лица </w:t>
      </w:r>
      <w:r>
        <w:rPr>
          <w:rFonts w:ascii="Arial" w:hAnsi="Arial" w:cs="Arial"/>
          <w:lang w:val="sr-Cyrl-CS"/>
        </w:rPr>
        <w:t>Понуђача</w:t>
      </w:r>
      <w:r w:rsidRPr="00932661">
        <w:rPr>
          <w:rFonts w:ascii="Arial" w:hAnsi="Arial" w:cs="Arial"/>
          <w:color w:val="000000"/>
        </w:rPr>
        <w:t xml:space="preserve">, овлашћење </w:t>
      </w:r>
      <w:r>
        <w:rPr>
          <w:rFonts w:ascii="Arial" w:hAnsi="Arial" w:cs="Arial"/>
          <w:color w:val="000000"/>
          <w:lang w:val="sr-Cyrl-CS"/>
        </w:rPr>
        <w:t xml:space="preserve">Наручиоцу </w:t>
      </w:r>
      <w:r w:rsidRPr="00932661">
        <w:rPr>
          <w:rFonts w:ascii="Arial" w:hAnsi="Arial" w:cs="Arial"/>
          <w:color w:val="000000"/>
        </w:rPr>
        <w:t xml:space="preserve"> да менице може попунити у складу са овим уговором. </w:t>
      </w:r>
      <w:proofErr w:type="gramStart"/>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roofErr w:type="gramEnd"/>
    </w:p>
    <w:p w:rsidR="001F51AA" w:rsidRPr="001F51AA" w:rsidRDefault="001F51AA" w:rsidP="001F51AA">
      <w:pPr>
        <w:pStyle w:val="ListParagraph"/>
        <w:suppressAutoHyphens/>
        <w:spacing w:line="100" w:lineRule="atLeast"/>
        <w:ind w:left="0"/>
        <w:jc w:val="both"/>
        <w:rPr>
          <w:rFonts w:ascii="Arial" w:eastAsia="TimesNewRomanPSMT" w:hAnsi="Arial" w:cs="Arial"/>
          <w:b/>
          <w:bCs/>
          <w:iCs/>
        </w:rPr>
      </w:pPr>
      <w:proofErr w:type="gramStart"/>
      <w:r>
        <w:rPr>
          <w:rFonts w:ascii="Arial" w:hAnsi="Arial" w:cs="Arial"/>
          <w:iCs/>
        </w:rPr>
        <w:t>Наручилац ће уновчити средство</w:t>
      </w:r>
      <w:r>
        <w:rPr>
          <w:rFonts w:ascii="Arial" w:hAnsi="Arial" w:cs="Arial"/>
          <w:iCs/>
          <w:lang w:val="sr-Cyrl-CS"/>
        </w:rPr>
        <w:t xml:space="preserve"> </w:t>
      </w:r>
      <w:r>
        <w:rPr>
          <w:rFonts w:ascii="Arial" w:hAnsi="Arial" w:cs="Arial"/>
          <w:iCs/>
        </w:rPr>
        <w:t>(меницу) финансијског обезбеђења</w:t>
      </w:r>
      <w:r w:rsidRPr="003C2B00">
        <w:rPr>
          <w:rFonts w:ascii="Arial" w:hAnsi="Arial" w:cs="Arial"/>
          <w:iCs/>
        </w:rPr>
        <w:t xml:space="preserve"> за добро извршење посла у случају да понуђач не буде извршавао своје уговорне обавезе у роковима и на начин предвиђен уговором.</w:t>
      </w:r>
      <w:proofErr w:type="gramEnd"/>
      <w:r w:rsidRPr="003C2B00">
        <w:rPr>
          <w:rFonts w:ascii="Arial" w:eastAsia="TimesNewRomanPSMT" w:hAnsi="Arial" w:cs="Arial"/>
          <w:bCs/>
          <w:iCs/>
          <w:lang w:val="sr-Cyrl-CS"/>
        </w:rPr>
        <w:t xml:space="preserve"> . </w:t>
      </w:r>
    </w:p>
    <w:p w:rsidR="001F51AA" w:rsidRPr="00F6225F" w:rsidRDefault="001F51AA" w:rsidP="001F51AA">
      <w:pPr>
        <w:jc w:val="both"/>
        <w:rPr>
          <w:rFonts w:ascii="Arial" w:hAnsi="Arial" w:cs="Arial"/>
          <w:b/>
          <w:i/>
          <w:iCs/>
        </w:rPr>
      </w:pPr>
    </w:p>
    <w:p w:rsidR="001F51AA" w:rsidRDefault="001F51AA" w:rsidP="001F51AA">
      <w:pPr>
        <w:jc w:val="both"/>
        <w:rPr>
          <w:rFonts w:ascii="Arial" w:eastAsia="TimesNewRomanPSMT" w:hAnsi="Arial" w:cs="Arial"/>
          <w:b/>
          <w:bCs/>
          <w:i/>
          <w:iCs/>
          <w:u w:val="single"/>
        </w:rPr>
      </w:pPr>
    </w:p>
    <w:p w:rsidR="001F51AA" w:rsidRDefault="001F51AA" w:rsidP="001F51AA">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1F51AA" w:rsidRDefault="001F51AA" w:rsidP="001F51AA">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1F51AA" w:rsidRDefault="001F51AA" w:rsidP="001F51AA">
      <w:pPr>
        <w:jc w:val="both"/>
        <w:rPr>
          <w:rFonts w:ascii="Arial" w:hAnsi="Arial" w:cs="Arial"/>
          <w:b/>
          <w:bCs/>
        </w:rPr>
      </w:pPr>
    </w:p>
    <w:p w:rsidR="001F51AA" w:rsidRPr="003B5A03" w:rsidRDefault="001F51AA" w:rsidP="001F51AA">
      <w:pPr>
        <w:jc w:val="both"/>
        <w:rPr>
          <w:rFonts w:ascii="Arial" w:hAnsi="Arial" w:cs="Arial"/>
          <w:b/>
          <w:bCs/>
        </w:rPr>
      </w:pPr>
    </w:p>
    <w:p w:rsidR="001F51AA" w:rsidRDefault="001F51AA" w:rsidP="001F51AA">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ДОДАТНЕ ИНФОРМАЦИЈЕ ИЛИ ПОЈАШЊЕЊА У ВЕЗИ СА ПРИПРЕМАЊЕМ ПОНУДЕ</w:t>
      </w:r>
    </w:p>
    <w:p w:rsidR="001F51AA" w:rsidRDefault="001F51AA" w:rsidP="001F51AA">
      <w:pPr>
        <w:jc w:val="both"/>
        <w:rPr>
          <w:rFonts w:ascii="Arial" w:hAnsi="Arial" w:cs="Arial"/>
          <w:b/>
          <w:bCs/>
        </w:rPr>
      </w:pPr>
    </w:p>
    <w:p w:rsidR="001F51AA" w:rsidRDefault="001F51AA" w:rsidP="001F51AA">
      <w:pPr>
        <w:jc w:val="both"/>
        <w:rPr>
          <w:rFonts w:ascii="Arial" w:hAnsi="Arial" w:cs="Arial"/>
        </w:rPr>
      </w:pPr>
      <w:r>
        <w:rPr>
          <w:rFonts w:ascii="Arial" w:hAnsi="Arial" w:cs="Arial"/>
        </w:rPr>
        <w:t xml:space="preserve">Заинтересовано лице може, у писаном облику </w:t>
      </w:r>
      <w:r>
        <w:rPr>
          <w:rFonts w:ascii="Arial" w:hAnsi="Arial" w:cs="Arial"/>
          <w:lang w:val="sr-Cyrl-CS"/>
        </w:rPr>
        <w:t>путем поште на адресу Дом здравља „Др Ђорђе Лазић</w:t>
      </w:r>
      <w:proofErr w:type="gramStart"/>
      <w:r>
        <w:rPr>
          <w:rFonts w:ascii="Arial" w:hAnsi="Arial" w:cs="Arial"/>
          <w:lang w:val="sr-Cyrl-CS"/>
        </w:rPr>
        <w:t>“ ул</w:t>
      </w:r>
      <w:proofErr w:type="gramEnd"/>
      <w:r>
        <w:rPr>
          <w:rFonts w:ascii="Arial" w:hAnsi="Arial" w:cs="Arial"/>
          <w:lang w:val="sr-Cyrl-CS"/>
        </w:rPr>
        <w:t xml:space="preserve">. Мирна бр. 3, Сомбор или путем електронске поште </w:t>
      </w:r>
      <w:hyperlink r:id="rId8" w:history="1">
        <w:r w:rsidRPr="00B459DF">
          <w:rPr>
            <w:rStyle w:val="Hyperlink"/>
            <w:rFonts w:ascii="Arial" w:hAnsi="Arial" w:cs="Arial"/>
            <w:lang w:val="sr-Latn-CS"/>
          </w:rPr>
          <w:t>marijana. obradovic</w:t>
        </w:r>
        <w:r w:rsidRPr="00B459DF">
          <w:rPr>
            <w:rStyle w:val="Hyperlink"/>
            <w:rFonts w:ascii="Arial" w:hAnsi="Arial" w:cs="Arial"/>
            <w:i/>
            <w:lang w:val="sr-Latn-CS"/>
          </w:rPr>
          <w:t>@dzsombor.rs</w:t>
        </w:r>
      </w:hyperlink>
      <w:r>
        <w:rPr>
          <w:rFonts w:ascii="Arial" w:hAnsi="Arial" w:cs="Arial"/>
          <w:i/>
          <w:lang w:val="sr-Latn-CS"/>
        </w:rPr>
        <w:t xml:space="preserve"> </w:t>
      </w:r>
      <w:r w:rsidRPr="005C6A1C">
        <w:rPr>
          <w:rFonts w:ascii="Arial" w:hAnsi="Arial" w:cs="Arial"/>
        </w:rPr>
        <w:t>или факсом</w:t>
      </w:r>
      <w:r w:rsidRPr="005C6A1C">
        <w:rPr>
          <w:rFonts w:ascii="Arial" w:hAnsi="Arial" w:cs="Arial"/>
          <w:lang w:val="sr-Cyrl-CS"/>
        </w:rPr>
        <w:t xml:space="preserve"> на број</w:t>
      </w:r>
      <w:r>
        <w:rPr>
          <w:rFonts w:ascii="Arial" w:hAnsi="Arial" w:cs="Arial"/>
          <w:lang w:val="sr-Latn-CS"/>
        </w:rPr>
        <w:t xml:space="preserve"> 025 483</w:t>
      </w:r>
      <w:r>
        <w:rPr>
          <w:rFonts w:ascii="Arial" w:eastAsia="TimesNewRomanPS-BoldMT" w:hAnsi="Arial" w:cs="Arial"/>
          <w:b/>
          <w:bCs/>
        </w:rPr>
        <w:t xml:space="preserve"> </w:t>
      </w:r>
      <w:r w:rsidRPr="005C6A1C">
        <w:rPr>
          <w:rFonts w:ascii="Arial" w:eastAsia="TimesNewRomanPS-BoldMT" w:hAnsi="Arial" w:cs="Arial"/>
          <w:bCs/>
        </w:rPr>
        <w:t>566</w:t>
      </w:r>
      <w:r>
        <w:rPr>
          <w:rFonts w:ascii="Arial" w:eastAsia="TimesNewRomanPS-BoldMT" w:hAnsi="Arial" w:cs="Arial"/>
          <w:bCs/>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1F51AA" w:rsidRDefault="001F51AA" w:rsidP="001F51AA">
      <w:pPr>
        <w:jc w:val="both"/>
        <w:rPr>
          <w:rFonts w:ascii="Arial" w:hAnsi="Arial" w:cs="Arial"/>
        </w:rPr>
      </w:pPr>
      <w:proofErr w:type="gramStart"/>
      <w:r>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Pr>
          <w:rFonts w:ascii="Arial" w:hAnsi="Arial" w:cs="Arial"/>
        </w:rPr>
        <w:t xml:space="preserve"> </w:t>
      </w:r>
    </w:p>
    <w:p w:rsidR="001F51AA" w:rsidRDefault="001F51AA" w:rsidP="001F51AA">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 </w:t>
      </w:r>
      <w:r>
        <w:rPr>
          <w:rFonts w:ascii="Arial" w:eastAsia="TimesNewRomanPS-BoldMT" w:hAnsi="Arial" w:cs="Arial"/>
          <w:b/>
          <w:bCs/>
          <w:lang w:val="sr-Cyrl-CS"/>
        </w:rPr>
        <w:t>02-3</w:t>
      </w:r>
      <w:r>
        <w:rPr>
          <w:rFonts w:ascii="Arial" w:eastAsia="TimesNewRomanPS-BoldMT" w:hAnsi="Arial" w:cs="Arial"/>
          <w:b/>
          <w:bCs/>
        </w:rPr>
        <w:t>/2019.</w:t>
      </w:r>
      <w:proofErr w:type="gramEnd"/>
      <w:r>
        <w:rPr>
          <w:rFonts w:ascii="Arial" w:eastAsia="TimesNewRomanPS-BoldMT" w:hAnsi="Arial" w:cs="Arial"/>
          <w:b/>
          <w:bCs/>
        </w:rPr>
        <w:t xml:space="preserve"> </w:t>
      </w: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1F51AA" w:rsidRDefault="001F51AA" w:rsidP="001F51AA">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1F51AA" w:rsidRDefault="001F51AA" w:rsidP="001F51AA">
      <w:pPr>
        <w:jc w:val="both"/>
        <w:rPr>
          <w:rFonts w:ascii="Arial" w:hAnsi="Arial" w:cs="Arial"/>
          <w:bCs/>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1F51AA" w:rsidRPr="00AA4D8C" w:rsidRDefault="001F51AA" w:rsidP="001F51AA">
      <w:pPr>
        <w:jc w:val="both"/>
        <w:rPr>
          <w:rFonts w:ascii="Arial" w:hAnsi="Arial" w:cs="Arial"/>
        </w:rPr>
      </w:pPr>
      <w:proofErr w:type="gramStart"/>
      <w:r>
        <w:rPr>
          <w:rFonts w:ascii="Arial" w:hAnsi="Arial" w:cs="Arial"/>
          <w:bCs/>
        </w:rPr>
        <w:lastRenderedPageBreak/>
        <w:t>Комуникација у поступку јавне набавке врши се искључиво на начин одређен чланом 20.</w:t>
      </w:r>
      <w:proofErr w:type="gramEnd"/>
      <w:r>
        <w:rPr>
          <w:rFonts w:ascii="Arial" w:hAnsi="Arial" w:cs="Arial"/>
          <w:bCs/>
        </w:rPr>
        <w:t xml:space="preserve"> ЗЈН</w:t>
      </w:r>
      <w:proofErr w:type="gramStart"/>
      <w:r>
        <w:rPr>
          <w:rFonts w:ascii="Arial" w:hAnsi="Arial" w:cs="Arial"/>
          <w:bCs/>
        </w:rPr>
        <w:t>,</w:t>
      </w:r>
      <w:r w:rsidRPr="00AA4D8C">
        <w:rPr>
          <w:rFonts w:ascii="Arial" w:hAnsi="Arial" w:cs="Arial"/>
          <w:bCs/>
        </w:rPr>
        <w:t xml:space="preserve"> </w:t>
      </w:r>
      <w:r w:rsidRPr="00AA4D8C">
        <w:rPr>
          <w:rFonts w:ascii="Arial" w:hAnsi="Arial" w:cs="Arial"/>
        </w:rPr>
        <w:t xml:space="preserve"> и</w:t>
      </w:r>
      <w:proofErr w:type="gramEnd"/>
      <w:r w:rsidRPr="00AA4D8C">
        <w:rPr>
          <w:rFonts w:ascii="Arial" w:hAnsi="Arial" w:cs="Arial"/>
        </w:rPr>
        <w:t xml:space="preserve"> то: </w:t>
      </w:r>
    </w:p>
    <w:p w:rsidR="001F51AA" w:rsidRPr="00AA4D8C" w:rsidRDefault="001F51AA" w:rsidP="001F51AA">
      <w:pPr>
        <w:ind w:firstLine="708"/>
        <w:jc w:val="both"/>
        <w:rPr>
          <w:rFonts w:ascii="Arial" w:hAnsi="Arial" w:cs="Arial"/>
        </w:rPr>
      </w:pPr>
      <w:r w:rsidRPr="00AA4D8C">
        <w:rPr>
          <w:rFonts w:ascii="Arial" w:hAnsi="Arial" w:cs="Arial"/>
        </w:rPr>
        <w:t xml:space="preserve">- </w:t>
      </w:r>
      <w:proofErr w:type="gramStart"/>
      <w:r w:rsidRPr="00AA4D8C">
        <w:rPr>
          <w:rFonts w:ascii="Arial" w:hAnsi="Arial" w:cs="Arial"/>
        </w:rPr>
        <w:t>путем</w:t>
      </w:r>
      <w:proofErr w:type="gramEnd"/>
      <w:r w:rsidRPr="00AA4D8C">
        <w:rPr>
          <w:rFonts w:ascii="Arial" w:hAnsi="Arial" w:cs="Arial"/>
        </w:rPr>
        <w:t xml:space="preserve"> електронске поште или поште, као и објављивањем од стране наручиоца на Порталу јавних набавки и на својој интернет страници;</w:t>
      </w:r>
    </w:p>
    <w:p w:rsidR="001F51AA" w:rsidRPr="00AA4D8C" w:rsidRDefault="001F51AA" w:rsidP="001F51AA">
      <w:pPr>
        <w:ind w:firstLine="708"/>
        <w:jc w:val="both"/>
        <w:rPr>
          <w:rFonts w:ascii="Arial" w:hAnsi="Arial" w:cs="Arial"/>
        </w:rPr>
      </w:pPr>
      <w:r w:rsidRPr="00AA4D8C">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F51AA" w:rsidRPr="00213C55" w:rsidRDefault="001F51AA" w:rsidP="001F51AA">
      <w:pPr>
        <w:jc w:val="both"/>
        <w:rPr>
          <w:rFonts w:ascii="Arial" w:hAnsi="Arial" w:cs="Arial"/>
          <w:color w:val="FF0000"/>
        </w:rPr>
      </w:pPr>
    </w:p>
    <w:p w:rsidR="001F51AA" w:rsidRDefault="001F51AA" w:rsidP="001F51AA">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1F51AA" w:rsidRDefault="001F51AA" w:rsidP="001F51AA">
      <w:pPr>
        <w:jc w:val="both"/>
        <w:rPr>
          <w:rFonts w:ascii="Arial" w:hAnsi="Arial" w:cs="Arial"/>
          <w:b/>
          <w:bCs/>
        </w:rPr>
      </w:pPr>
    </w:p>
    <w:p w:rsidR="001F51AA" w:rsidRDefault="001F51AA" w:rsidP="001F51AA">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ЗЈН).</w:t>
      </w:r>
      <w:proofErr w:type="gramEnd"/>
      <w:r>
        <w:rPr>
          <w:rFonts w:ascii="Arial" w:hAnsi="Arial" w:cs="Arial"/>
        </w:rPr>
        <w:t xml:space="preserve"> </w:t>
      </w:r>
    </w:p>
    <w:p w:rsidR="001F51AA" w:rsidRDefault="001F51AA" w:rsidP="001F51AA">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51AA" w:rsidRDefault="001F51AA" w:rsidP="001F51AA">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1F51AA" w:rsidRDefault="001F51AA" w:rsidP="001F51AA">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1F51AA" w:rsidRDefault="001F51AA" w:rsidP="001F51AA">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1F51AA" w:rsidRDefault="001F51AA" w:rsidP="001F51AA">
      <w:pPr>
        <w:jc w:val="both"/>
      </w:pPr>
    </w:p>
    <w:p w:rsidR="001F51AA" w:rsidRDefault="001F51AA" w:rsidP="001F51AA">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1F51AA" w:rsidRDefault="001F51AA" w:rsidP="001F51AA">
      <w:pPr>
        <w:jc w:val="both"/>
        <w:rPr>
          <w:rFonts w:ascii="Arial" w:hAnsi="Arial" w:cs="Arial"/>
          <w:b/>
        </w:rPr>
      </w:pPr>
    </w:p>
    <w:p w:rsidR="001F51AA" w:rsidRPr="00D35768" w:rsidRDefault="001F51AA" w:rsidP="001F51AA">
      <w:pPr>
        <w:jc w:val="both"/>
        <w:rPr>
          <w:rFonts w:ascii="Arial" w:hAnsi="Arial" w:cs="Arial"/>
          <w:b/>
        </w:rPr>
      </w:pPr>
      <w:r>
        <w:rPr>
          <w:rFonts w:ascii="Arial" w:eastAsia="TimesNewRomanPSMT" w:hAnsi="Arial" w:cs="Arial"/>
          <w:bCs/>
          <w:iCs/>
        </w:rPr>
        <w:t>Н</w:t>
      </w:r>
      <w:r w:rsidRPr="00D35768">
        <w:rPr>
          <w:rFonts w:ascii="Arial" w:eastAsia="TimesNewRomanPSMT" w:hAnsi="Arial" w:cs="Arial"/>
          <w:bCs/>
          <w:iCs/>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rPr>
        <w:t>,</w:t>
      </w:r>
      <w:r w:rsidRPr="00D35768">
        <w:rPr>
          <w:rFonts w:ascii="Arial" w:eastAsia="TimesNewRomanPSMT" w:hAnsi="Arial" w:cs="Arial"/>
          <w:bCs/>
          <w:iCs/>
        </w:rPr>
        <w:t xml:space="preserve"> сноси понуђач.</w:t>
      </w:r>
    </w:p>
    <w:p w:rsidR="001F51AA" w:rsidRDefault="001F51AA" w:rsidP="001F51AA">
      <w:pPr>
        <w:jc w:val="both"/>
        <w:rPr>
          <w:rFonts w:ascii="Arial" w:hAnsi="Arial" w:cs="Arial"/>
          <w:b/>
        </w:rPr>
      </w:pPr>
    </w:p>
    <w:p w:rsidR="001F51AA" w:rsidRPr="00321A4C" w:rsidRDefault="001F51AA" w:rsidP="001F51AA">
      <w:pPr>
        <w:jc w:val="both"/>
        <w:rPr>
          <w:rFonts w:ascii="Arial" w:hAnsi="Arial" w:cs="Arial"/>
          <w:b/>
          <w:bCs/>
        </w:rPr>
      </w:pPr>
      <w:r>
        <w:rPr>
          <w:rFonts w:ascii="Arial" w:hAnsi="Arial" w:cs="Arial"/>
          <w:b/>
          <w:bCs/>
        </w:rPr>
        <w:t>1</w:t>
      </w:r>
      <w:r>
        <w:rPr>
          <w:rFonts w:ascii="Arial" w:hAnsi="Arial" w:cs="Arial"/>
          <w:b/>
          <w:bCs/>
          <w:lang w:val="sr-Cyrl-CS"/>
        </w:rPr>
        <w:t>6</w:t>
      </w:r>
      <w:r>
        <w:rPr>
          <w:rFonts w:ascii="Arial" w:hAnsi="Arial" w:cs="Arial"/>
          <w:b/>
          <w:bCs/>
        </w:rPr>
        <w:t xml:space="preserve">. НАЧИН И РОК ЗА ПОДНОШЕЊЕ ЗАХТЕВА ЗА ЗАШТИТУ ПРАВА ПОНУЂАЧА </w:t>
      </w:r>
      <w:r w:rsidRPr="00321A4C">
        <w:rPr>
          <w:rFonts w:ascii="Arial" w:hAnsi="Arial" w:cs="Arial"/>
          <w:b/>
          <w:bCs/>
        </w:rPr>
        <w:t>СА ДЕТАЉН</w:t>
      </w:r>
      <w:r>
        <w:rPr>
          <w:rFonts w:ascii="Arial" w:hAnsi="Arial" w:cs="Arial"/>
          <w:b/>
          <w:bCs/>
        </w:rPr>
        <w:t>И</w:t>
      </w:r>
      <w:r w:rsidRPr="00321A4C">
        <w:rPr>
          <w:rFonts w:ascii="Arial" w:hAnsi="Arial" w:cs="Arial"/>
          <w:b/>
          <w:bCs/>
        </w:rPr>
        <w:t>М УПУТСТВОМ О САДРЖ</w:t>
      </w:r>
      <w:r>
        <w:rPr>
          <w:rFonts w:ascii="Arial" w:hAnsi="Arial" w:cs="Arial"/>
          <w:b/>
          <w:bCs/>
        </w:rPr>
        <w:t>И</w:t>
      </w:r>
      <w:r w:rsidRPr="00321A4C">
        <w:rPr>
          <w:rFonts w:ascii="Arial" w:hAnsi="Arial" w:cs="Arial"/>
          <w:b/>
          <w:bCs/>
        </w:rPr>
        <w:t>Н</w:t>
      </w:r>
      <w:r>
        <w:rPr>
          <w:rFonts w:ascii="Arial" w:hAnsi="Arial" w:cs="Arial"/>
          <w:b/>
          <w:bCs/>
        </w:rPr>
        <w:t>И</w:t>
      </w:r>
      <w:r w:rsidRPr="00321A4C">
        <w:rPr>
          <w:rFonts w:ascii="Arial" w:hAnsi="Arial" w:cs="Arial"/>
          <w:b/>
          <w:bCs/>
        </w:rPr>
        <w:t xml:space="preserve"> ПОТПУНОГ ЗАХТЕВА </w:t>
      </w:r>
    </w:p>
    <w:p w:rsidR="001F51AA" w:rsidRDefault="001F51AA" w:rsidP="001F51AA">
      <w:pPr>
        <w:jc w:val="both"/>
        <w:rPr>
          <w:rFonts w:ascii="Arial" w:hAnsi="Arial" w:cs="Arial"/>
          <w:b/>
          <w:bCs/>
        </w:rPr>
      </w:pPr>
    </w:p>
    <w:p w:rsidR="001F51AA" w:rsidRDefault="001F51AA" w:rsidP="001F51AA">
      <w:pPr>
        <w:jc w:val="both"/>
        <w:rPr>
          <w:rFonts w:ascii="Arial" w:hAnsi="Arial" w:cs="Arial"/>
        </w:rPr>
      </w:pPr>
      <w:proofErr w:type="gramStart"/>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w:t>
      </w:r>
      <w:proofErr w:type="gramEnd"/>
      <w:r w:rsidRPr="00315408">
        <w:rPr>
          <w:rFonts w:ascii="Arial" w:hAnsi="Arial" w:cs="Arial"/>
        </w:rPr>
        <w:t xml:space="preserve"> </w:t>
      </w:r>
    </w:p>
    <w:p w:rsidR="001F51AA" w:rsidRDefault="001F51AA" w:rsidP="001F51AA">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F51AA" w:rsidRDefault="001F51AA" w:rsidP="001F51AA">
      <w:pPr>
        <w:jc w:val="both"/>
        <w:rPr>
          <w:rFonts w:ascii="Arial" w:hAnsi="Arial" w:cs="Arial"/>
        </w:rPr>
      </w:pPr>
      <w:r w:rsidRPr="00315408">
        <w:rPr>
          <w:rFonts w:ascii="Arial" w:hAnsi="Arial" w:cs="Arial"/>
        </w:rPr>
        <w:lastRenderedPageBreak/>
        <w:t>Захтев за заштиту права се доставља наручиоцу непосредно, електронском поштом на e-mail:</w:t>
      </w:r>
      <w:r>
        <w:rPr>
          <w:rFonts w:ascii="Arial" w:hAnsi="Arial" w:cs="Arial"/>
        </w:rPr>
        <w:t xml:space="preserve"> marijana.obradovic@dzsombor.rs</w:t>
      </w:r>
      <w:r>
        <w:rPr>
          <w:rFonts w:ascii="Arial" w:eastAsia="TimesNewRomanPSMT" w:hAnsi="Arial" w:cs="Arial"/>
          <w:bCs/>
          <w:i/>
        </w:rPr>
        <w:t>,</w:t>
      </w:r>
      <w:r w:rsidRPr="00315408">
        <w:rPr>
          <w:rFonts w:ascii="Arial" w:hAnsi="Arial" w:cs="Arial"/>
        </w:rPr>
        <w:t xml:space="preserve"> факсом на број </w:t>
      </w:r>
      <w:r>
        <w:rPr>
          <w:rFonts w:ascii="Arial" w:hAnsi="Arial" w:cs="Arial"/>
        </w:rPr>
        <w:t>025 483 566</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1F51AA" w:rsidRDefault="001F51AA" w:rsidP="001F51AA">
      <w:pPr>
        <w:jc w:val="both"/>
        <w:rPr>
          <w:rFonts w:ascii="Arial" w:hAnsi="Arial" w:cs="Arial"/>
        </w:rPr>
      </w:pPr>
      <w:proofErr w:type="gramStart"/>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w:t>
      </w:r>
      <w:proofErr w:type="gramEnd"/>
      <w:r w:rsidRPr="00315408">
        <w:rPr>
          <w:rFonts w:ascii="Arial" w:hAnsi="Arial" w:cs="Arial"/>
        </w:rPr>
        <w:t xml:space="preserve"> </w:t>
      </w:r>
      <w:proofErr w:type="gramStart"/>
      <w:r w:rsidRPr="00315408">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w:t>
      </w:r>
      <w:proofErr w:type="gramEnd"/>
      <w:r w:rsidRPr="00315408">
        <w:rPr>
          <w:rFonts w:ascii="Arial" w:hAnsi="Arial" w:cs="Arial"/>
        </w:rPr>
        <w:t xml:space="preserve"> </w:t>
      </w:r>
    </w:p>
    <w:p w:rsidR="001F51AA" w:rsidRDefault="001F51AA" w:rsidP="001F51AA">
      <w:pPr>
        <w:jc w:val="both"/>
        <w:rPr>
          <w:rFonts w:ascii="Arial" w:hAnsi="Arial" w:cs="Arial"/>
        </w:rPr>
      </w:pPr>
      <w:proofErr w:type="gramStart"/>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2. </w:t>
      </w:r>
      <w:proofErr w:type="gramStart"/>
      <w:r>
        <w:rPr>
          <w:rFonts w:ascii="Arial" w:hAnsi="Arial" w:cs="Arial"/>
        </w:rPr>
        <w:t>ЗЈН указао н</w:t>
      </w:r>
      <w:r w:rsidRPr="00315408">
        <w:rPr>
          <w:rFonts w:ascii="Arial" w:hAnsi="Arial" w:cs="Arial"/>
        </w:rPr>
        <w:t>аручиоцу на евентуалне недостатке и неправилности, а наручилац исте није отклонио.</w:t>
      </w:r>
      <w:proofErr w:type="gramEnd"/>
      <w:r w:rsidRPr="00315408">
        <w:rPr>
          <w:rFonts w:ascii="Arial" w:hAnsi="Arial" w:cs="Arial"/>
        </w:rPr>
        <w:t xml:space="preserve"> </w:t>
      </w:r>
    </w:p>
    <w:p w:rsidR="001F51AA" w:rsidRDefault="001F51AA" w:rsidP="001F51AA">
      <w:pPr>
        <w:jc w:val="both"/>
        <w:rPr>
          <w:rFonts w:ascii="Arial" w:hAnsi="Arial" w:cs="Arial"/>
        </w:rPr>
      </w:pPr>
      <w:proofErr w:type="gramStart"/>
      <w:r w:rsidRPr="00315408">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315408">
        <w:rPr>
          <w:rFonts w:ascii="Arial" w:hAnsi="Arial" w:cs="Arial"/>
        </w:rPr>
        <w:t xml:space="preserve"> </w:t>
      </w:r>
    </w:p>
    <w:p w:rsidR="001F51AA" w:rsidRDefault="001F51AA" w:rsidP="001F51AA">
      <w:pPr>
        <w:jc w:val="both"/>
        <w:rPr>
          <w:rFonts w:ascii="Arial" w:hAnsi="Arial" w:cs="Arial"/>
        </w:rPr>
      </w:pPr>
      <w:proofErr w:type="gramStart"/>
      <w:r w:rsidRPr="00315408">
        <w:rPr>
          <w:rFonts w:ascii="Arial" w:hAnsi="Arial" w:cs="Arial"/>
        </w:rPr>
        <w:t>После доношења одлуке о додели уговора из чл.108.</w:t>
      </w:r>
      <w:proofErr w:type="gramEnd"/>
      <w:r w:rsidRPr="00315408">
        <w:rPr>
          <w:rFonts w:ascii="Arial" w:hAnsi="Arial" w:cs="Arial"/>
        </w:rPr>
        <w:t xml:space="preserve"> </w:t>
      </w:r>
      <w:proofErr w:type="gramStart"/>
      <w:r>
        <w:rPr>
          <w:rFonts w:ascii="Arial" w:hAnsi="Arial" w:cs="Arial"/>
        </w:rPr>
        <w:t>ЗЈН</w:t>
      </w:r>
      <w:r w:rsidRPr="00315408">
        <w:rPr>
          <w:rFonts w:ascii="Arial" w:hAnsi="Arial" w:cs="Arial"/>
        </w:rPr>
        <w:t xml:space="preserve"> или одлуке о обустави поступка јавне набавке из чл.</w:t>
      </w:r>
      <w:proofErr w:type="gramEnd"/>
      <w:r w:rsidRPr="00315408">
        <w:rPr>
          <w:rFonts w:ascii="Arial" w:hAnsi="Arial" w:cs="Arial"/>
        </w:rPr>
        <w:t xml:space="preserve">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1F51AA" w:rsidRDefault="001F51AA" w:rsidP="001F51AA">
      <w:pPr>
        <w:jc w:val="both"/>
        <w:rPr>
          <w:rFonts w:ascii="Arial" w:hAnsi="Arial" w:cs="Arial"/>
        </w:rPr>
      </w:pPr>
      <w:proofErr w:type="gramStart"/>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1F51AA" w:rsidRDefault="001F51AA" w:rsidP="001F51AA">
      <w:pPr>
        <w:jc w:val="both"/>
        <w:rPr>
          <w:rFonts w:ascii="Arial" w:hAnsi="Arial" w:cs="Arial"/>
        </w:rPr>
      </w:pPr>
      <w:proofErr w:type="gramStart"/>
      <w:r w:rsidRPr="00315408">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15408">
        <w:rPr>
          <w:rFonts w:ascii="Arial" w:hAnsi="Arial" w:cs="Arial"/>
        </w:rPr>
        <w:t xml:space="preserve"> </w:t>
      </w:r>
    </w:p>
    <w:p w:rsidR="001F51AA" w:rsidRDefault="001F51AA" w:rsidP="001F51AA">
      <w:pPr>
        <w:jc w:val="both"/>
        <w:rPr>
          <w:rFonts w:ascii="Arial" w:hAnsi="Arial" w:cs="Arial"/>
        </w:rPr>
      </w:pPr>
      <w:proofErr w:type="gramStart"/>
      <w:r w:rsidRPr="00315408">
        <w:rPr>
          <w:rFonts w:ascii="Arial"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315408">
        <w:rPr>
          <w:rFonts w:ascii="Arial" w:hAnsi="Arial" w:cs="Arial"/>
        </w:rPr>
        <w:t xml:space="preserve">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 xml:space="preserve">. </w:t>
      </w:r>
    </w:p>
    <w:p w:rsidR="001F51AA" w:rsidRDefault="001F51AA" w:rsidP="001F51AA">
      <w:pPr>
        <w:jc w:val="both"/>
        <w:rPr>
          <w:rFonts w:ascii="Arial" w:hAnsi="Arial" w:cs="Arial"/>
        </w:rPr>
      </w:pPr>
      <w:r w:rsidRPr="00315408">
        <w:rPr>
          <w:rFonts w:ascii="Arial" w:hAnsi="Arial" w:cs="Arial"/>
        </w:rPr>
        <w:t xml:space="preserve">Захтев за заштиту права мора да садржи: </w:t>
      </w:r>
    </w:p>
    <w:p w:rsidR="001F51AA" w:rsidRDefault="001F51AA" w:rsidP="001F51AA">
      <w:pPr>
        <w:jc w:val="both"/>
        <w:rPr>
          <w:rFonts w:ascii="Arial" w:hAnsi="Arial" w:cs="Arial"/>
        </w:rPr>
      </w:pPr>
      <w:r w:rsidRPr="00315408">
        <w:rPr>
          <w:rFonts w:ascii="Arial" w:hAnsi="Arial" w:cs="Arial"/>
        </w:rPr>
        <w:t xml:space="preserve">1) </w:t>
      </w:r>
      <w:proofErr w:type="gramStart"/>
      <w:r w:rsidRPr="00315408">
        <w:rPr>
          <w:rFonts w:ascii="Arial" w:hAnsi="Arial" w:cs="Arial"/>
        </w:rPr>
        <w:t>назив</w:t>
      </w:r>
      <w:proofErr w:type="gramEnd"/>
      <w:r w:rsidRPr="00315408">
        <w:rPr>
          <w:rFonts w:ascii="Arial" w:hAnsi="Arial" w:cs="Arial"/>
        </w:rPr>
        <w:t xml:space="preserve"> и адресу подносиоца захтева и лице за контакт;</w:t>
      </w:r>
    </w:p>
    <w:p w:rsidR="001F51AA" w:rsidRDefault="001F51AA" w:rsidP="001F51AA">
      <w:pPr>
        <w:jc w:val="both"/>
        <w:rPr>
          <w:rFonts w:ascii="Arial" w:hAnsi="Arial" w:cs="Arial"/>
        </w:rPr>
      </w:pPr>
      <w:r w:rsidRPr="00315408">
        <w:rPr>
          <w:rFonts w:ascii="Arial" w:hAnsi="Arial" w:cs="Arial"/>
        </w:rPr>
        <w:t xml:space="preserve">2) </w:t>
      </w:r>
      <w:proofErr w:type="gramStart"/>
      <w:r w:rsidRPr="00315408">
        <w:rPr>
          <w:rFonts w:ascii="Arial" w:hAnsi="Arial" w:cs="Arial"/>
        </w:rPr>
        <w:t>назив</w:t>
      </w:r>
      <w:proofErr w:type="gramEnd"/>
      <w:r w:rsidRPr="00315408">
        <w:rPr>
          <w:rFonts w:ascii="Arial" w:hAnsi="Arial" w:cs="Arial"/>
        </w:rPr>
        <w:t xml:space="preserve"> и адресу наручиоца; </w:t>
      </w:r>
    </w:p>
    <w:p w:rsidR="001F51AA" w:rsidRDefault="001F51AA" w:rsidP="001F51AA">
      <w:pPr>
        <w:jc w:val="both"/>
        <w:rPr>
          <w:rFonts w:ascii="Arial" w:hAnsi="Arial" w:cs="Arial"/>
        </w:rPr>
      </w:pPr>
      <w:proofErr w:type="gramStart"/>
      <w:r w:rsidRPr="00315408">
        <w:rPr>
          <w:rFonts w:ascii="Arial" w:hAnsi="Arial" w:cs="Arial"/>
        </w:rPr>
        <w:t>3)податке</w:t>
      </w:r>
      <w:proofErr w:type="gramEnd"/>
      <w:r w:rsidRPr="00315408">
        <w:rPr>
          <w:rFonts w:ascii="Arial" w:hAnsi="Arial" w:cs="Arial"/>
        </w:rPr>
        <w:t xml:space="preserve"> о јавној набавци која је предмет захтева, односно о одлуци наручиоца; </w:t>
      </w:r>
    </w:p>
    <w:p w:rsidR="001F51AA" w:rsidRDefault="001F51AA" w:rsidP="001F51AA">
      <w:pPr>
        <w:jc w:val="both"/>
        <w:rPr>
          <w:rFonts w:ascii="Arial" w:hAnsi="Arial" w:cs="Arial"/>
        </w:rPr>
      </w:pPr>
      <w:r w:rsidRPr="00315408">
        <w:rPr>
          <w:rFonts w:ascii="Arial" w:hAnsi="Arial" w:cs="Arial"/>
        </w:rPr>
        <w:t xml:space="preserve">4) </w:t>
      </w:r>
      <w:proofErr w:type="gramStart"/>
      <w:r w:rsidRPr="00315408">
        <w:rPr>
          <w:rFonts w:ascii="Arial" w:hAnsi="Arial" w:cs="Arial"/>
        </w:rPr>
        <w:t>повреде</w:t>
      </w:r>
      <w:proofErr w:type="gramEnd"/>
      <w:r w:rsidRPr="00315408">
        <w:rPr>
          <w:rFonts w:ascii="Arial" w:hAnsi="Arial" w:cs="Arial"/>
        </w:rPr>
        <w:t xml:space="preserve"> прописа којима се уређује поступак јавне набавке;</w:t>
      </w:r>
    </w:p>
    <w:p w:rsidR="001F51AA" w:rsidRDefault="001F51AA" w:rsidP="001F51AA">
      <w:pPr>
        <w:jc w:val="both"/>
        <w:rPr>
          <w:rFonts w:ascii="Arial" w:hAnsi="Arial" w:cs="Arial"/>
        </w:rPr>
      </w:pPr>
      <w:r w:rsidRPr="00315408">
        <w:rPr>
          <w:rFonts w:ascii="Arial" w:hAnsi="Arial" w:cs="Arial"/>
        </w:rPr>
        <w:t xml:space="preserve">5) </w:t>
      </w:r>
      <w:proofErr w:type="gramStart"/>
      <w:r w:rsidRPr="00315408">
        <w:rPr>
          <w:rFonts w:ascii="Arial" w:hAnsi="Arial" w:cs="Arial"/>
        </w:rPr>
        <w:t>чињенице</w:t>
      </w:r>
      <w:proofErr w:type="gramEnd"/>
      <w:r w:rsidRPr="00315408">
        <w:rPr>
          <w:rFonts w:ascii="Arial" w:hAnsi="Arial" w:cs="Arial"/>
        </w:rPr>
        <w:t xml:space="preserve"> и доказе којима се повреде доказују; </w:t>
      </w:r>
    </w:p>
    <w:p w:rsidR="001F51AA" w:rsidRDefault="001F51AA" w:rsidP="001F51AA">
      <w:pPr>
        <w:jc w:val="both"/>
        <w:rPr>
          <w:rFonts w:ascii="Arial" w:hAnsi="Arial" w:cs="Arial"/>
        </w:rPr>
      </w:pPr>
      <w:r w:rsidRPr="00315408">
        <w:rPr>
          <w:rFonts w:ascii="Arial" w:hAnsi="Arial" w:cs="Arial"/>
        </w:rPr>
        <w:t xml:space="preserve">6) </w:t>
      </w:r>
      <w:proofErr w:type="gramStart"/>
      <w:r w:rsidRPr="00315408">
        <w:rPr>
          <w:rFonts w:ascii="Arial" w:hAnsi="Arial" w:cs="Arial"/>
        </w:rPr>
        <w:t>потврду</w:t>
      </w:r>
      <w:proofErr w:type="gramEnd"/>
      <w:r w:rsidRPr="00315408">
        <w:rPr>
          <w:rFonts w:ascii="Arial" w:hAnsi="Arial" w:cs="Arial"/>
        </w:rPr>
        <w:t xml:space="preserve"> о уплати таксе из члана 156.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w:t>
      </w:r>
    </w:p>
    <w:p w:rsidR="001F51AA" w:rsidRDefault="001F51AA" w:rsidP="001F51AA">
      <w:pPr>
        <w:jc w:val="both"/>
        <w:rPr>
          <w:rFonts w:ascii="Arial" w:hAnsi="Arial" w:cs="Arial"/>
        </w:rPr>
      </w:pPr>
      <w:r w:rsidRPr="00315408">
        <w:rPr>
          <w:rFonts w:ascii="Arial" w:hAnsi="Arial" w:cs="Arial"/>
        </w:rPr>
        <w:t xml:space="preserve">7) </w:t>
      </w:r>
      <w:proofErr w:type="gramStart"/>
      <w:r w:rsidRPr="00315408">
        <w:rPr>
          <w:rFonts w:ascii="Arial" w:hAnsi="Arial" w:cs="Arial"/>
        </w:rPr>
        <w:t>потпис</w:t>
      </w:r>
      <w:proofErr w:type="gramEnd"/>
      <w:r w:rsidRPr="00315408">
        <w:rPr>
          <w:rFonts w:ascii="Arial" w:hAnsi="Arial" w:cs="Arial"/>
        </w:rPr>
        <w:t xml:space="preserve"> подносиоца. </w:t>
      </w:r>
    </w:p>
    <w:p w:rsidR="001F51AA" w:rsidRDefault="001F51AA" w:rsidP="001F51AA">
      <w:pPr>
        <w:jc w:val="both"/>
        <w:rPr>
          <w:rFonts w:ascii="Arial" w:hAnsi="Arial" w:cs="Arial"/>
        </w:rPr>
      </w:pPr>
      <w:proofErr w:type="gramStart"/>
      <w:r w:rsidRPr="00315408">
        <w:rPr>
          <w:rFonts w:ascii="Arial" w:hAnsi="Arial" w:cs="Arial"/>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1. </w:t>
      </w:r>
      <w:proofErr w:type="gramStart"/>
      <w:r w:rsidRPr="00315408">
        <w:rPr>
          <w:rFonts w:ascii="Arial" w:hAnsi="Arial" w:cs="Arial"/>
        </w:rPr>
        <w:t>тачка</w:t>
      </w:r>
      <w:proofErr w:type="gramEnd"/>
      <w:r w:rsidRPr="00315408">
        <w:rPr>
          <w:rFonts w:ascii="Arial" w:hAnsi="Arial" w:cs="Arial"/>
        </w:rPr>
        <w:t xml:space="preserve"> 6) </w:t>
      </w:r>
      <w:r>
        <w:rPr>
          <w:rFonts w:ascii="Arial" w:hAnsi="Arial" w:cs="Arial"/>
        </w:rPr>
        <w:t>ЗЈН</w:t>
      </w:r>
      <w:r w:rsidRPr="00315408">
        <w:rPr>
          <w:rFonts w:ascii="Arial" w:hAnsi="Arial" w:cs="Arial"/>
        </w:rPr>
        <w:t xml:space="preserve">, је: </w:t>
      </w:r>
    </w:p>
    <w:p w:rsidR="001F51AA" w:rsidRPr="001B1537" w:rsidRDefault="001F51AA" w:rsidP="001F51AA">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F51AA" w:rsidRDefault="001F51AA" w:rsidP="001F51AA">
      <w:pPr>
        <w:ind w:firstLine="708"/>
        <w:jc w:val="both"/>
        <w:rPr>
          <w:rFonts w:ascii="Arial" w:hAnsi="Arial" w:cs="Arial"/>
        </w:rPr>
      </w:pPr>
      <w:r w:rsidRPr="00315408">
        <w:rPr>
          <w:rFonts w:ascii="Arial" w:hAnsi="Arial" w:cs="Arial"/>
        </w:rPr>
        <w:lastRenderedPageBreak/>
        <w:t xml:space="preserve">(1) </w:t>
      </w:r>
      <w:proofErr w:type="gramStart"/>
      <w:r w:rsidRPr="00315408">
        <w:rPr>
          <w:rFonts w:ascii="Arial" w:hAnsi="Arial" w:cs="Arial"/>
        </w:rPr>
        <w:t>да</w:t>
      </w:r>
      <w:proofErr w:type="gramEnd"/>
      <w:r w:rsidRPr="00315408">
        <w:rPr>
          <w:rFonts w:ascii="Arial" w:hAnsi="Arial" w:cs="Arial"/>
        </w:rPr>
        <w:t xml:space="preserve"> буде издата од стране банке и да садржи печат банке; </w:t>
      </w:r>
    </w:p>
    <w:p w:rsidR="001F51AA" w:rsidRDefault="001F51AA" w:rsidP="001F51AA">
      <w:pPr>
        <w:ind w:firstLine="708"/>
        <w:jc w:val="both"/>
        <w:rPr>
          <w:rFonts w:ascii="Arial" w:hAnsi="Arial" w:cs="Arial"/>
        </w:rPr>
      </w:pPr>
      <w:r w:rsidRPr="00315408">
        <w:rPr>
          <w:rFonts w:ascii="Arial" w:hAnsi="Arial" w:cs="Arial"/>
        </w:rPr>
        <w:t xml:space="preserve">(2) </w:t>
      </w:r>
      <w:proofErr w:type="gramStart"/>
      <w:r w:rsidRPr="00315408">
        <w:rPr>
          <w:rFonts w:ascii="Arial" w:hAnsi="Arial" w:cs="Arial"/>
        </w:rPr>
        <w:t>да</w:t>
      </w:r>
      <w:proofErr w:type="gramEnd"/>
      <w:r w:rsidRPr="00315408">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15408">
        <w:rPr>
          <w:rFonts w:ascii="Arial" w:hAnsi="Arial"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315408">
        <w:rPr>
          <w:rFonts w:ascii="Arial" w:hAnsi="Arial" w:cs="Arial"/>
        </w:rPr>
        <w:t xml:space="preserve"> </w:t>
      </w:r>
    </w:p>
    <w:p w:rsidR="001F51AA" w:rsidRDefault="001F51AA" w:rsidP="001F51AA">
      <w:pPr>
        <w:ind w:firstLine="708"/>
        <w:jc w:val="both"/>
        <w:rPr>
          <w:rFonts w:ascii="Arial" w:hAnsi="Arial" w:cs="Arial"/>
        </w:rPr>
      </w:pPr>
      <w:r w:rsidRPr="00315408">
        <w:rPr>
          <w:rFonts w:ascii="Arial" w:hAnsi="Arial" w:cs="Arial"/>
        </w:rPr>
        <w:t xml:space="preserve">(3) </w:t>
      </w:r>
      <w:proofErr w:type="gramStart"/>
      <w:r w:rsidRPr="00315408">
        <w:rPr>
          <w:rFonts w:ascii="Arial" w:hAnsi="Arial" w:cs="Arial"/>
        </w:rPr>
        <w:t>износ</w:t>
      </w:r>
      <w:proofErr w:type="gramEnd"/>
      <w:r w:rsidRPr="00315408">
        <w:rPr>
          <w:rFonts w:ascii="Arial" w:hAnsi="Arial" w:cs="Arial"/>
        </w:rPr>
        <w:t xml:space="preserve"> таксе из члана 156. ЗЈН чија се уплата врши - 60.000 динара; </w:t>
      </w:r>
    </w:p>
    <w:p w:rsidR="001F51AA" w:rsidRDefault="001F51AA" w:rsidP="001F51AA">
      <w:pPr>
        <w:ind w:firstLine="708"/>
        <w:jc w:val="both"/>
        <w:rPr>
          <w:rFonts w:ascii="Arial" w:hAnsi="Arial" w:cs="Arial"/>
        </w:rPr>
      </w:pPr>
      <w:r w:rsidRPr="00315408">
        <w:rPr>
          <w:rFonts w:ascii="Arial" w:hAnsi="Arial" w:cs="Arial"/>
        </w:rPr>
        <w:t xml:space="preserve">(4) </w:t>
      </w:r>
      <w:proofErr w:type="gramStart"/>
      <w:r w:rsidRPr="00315408">
        <w:rPr>
          <w:rFonts w:ascii="Arial" w:hAnsi="Arial" w:cs="Arial"/>
        </w:rPr>
        <w:t>број</w:t>
      </w:r>
      <w:proofErr w:type="gramEnd"/>
      <w:r w:rsidRPr="00315408">
        <w:rPr>
          <w:rFonts w:ascii="Arial" w:hAnsi="Arial" w:cs="Arial"/>
        </w:rPr>
        <w:t xml:space="preserve"> рачуна: 840-30678845-06;</w:t>
      </w:r>
    </w:p>
    <w:p w:rsidR="001F51AA" w:rsidRDefault="001F51AA" w:rsidP="001F51AA">
      <w:pPr>
        <w:ind w:firstLine="708"/>
        <w:jc w:val="both"/>
        <w:rPr>
          <w:rFonts w:ascii="Arial" w:hAnsi="Arial" w:cs="Arial"/>
        </w:rPr>
      </w:pPr>
      <w:r w:rsidRPr="00315408">
        <w:rPr>
          <w:rFonts w:ascii="Arial" w:hAnsi="Arial" w:cs="Arial"/>
        </w:rPr>
        <w:t xml:space="preserve">(5) </w:t>
      </w:r>
      <w:proofErr w:type="gramStart"/>
      <w:r w:rsidRPr="00315408">
        <w:rPr>
          <w:rFonts w:ascii="Arial" w:hAnsi="Arial" w:cs="Arial"/>
        </w:rPr>
        <w:t>шифру</w:t>
      </w:r>
      <w:proofErr w:type="gramEnd"/>
      <w:r w:rsidRPr="00315408">
        <w:rPr>
          <w:rFonts w:ascii="Arial" w:hAnsi="Arial" w:cs="Arial"/>
        </w:rPr>
        <w:t xml:space="preserve"> плаћања: 153 или 253; </w:t>
      </w:r>
    </w:p>
    <w:p w:rsidR="001F51AA" w:rsidRDefault="001F51AA" w:rsidP="001F51AA">
      <w:pPr>
        <w:ind w:firstLine="708"/>
        <w:jc w:val="both"/>
        <w:rPr>
          <w:rFonts w:ascii="Arial" w:hAnsi="Arial" w:cs="Arial"/>
        </w:rPr>
      </w:pPr>
      <w:r w:rsidRPr="00315408">
        <w:rPr>
          <w:rFonts w:ascii="Arial" w:hAnsi="Arial" w:cs="Arial"/>
        </w:rPr>
        <w:t xml:space="preserve">(6) </w:t>
      </w:r>
      <w:proofErr w:type="gramStart"/>
      <w:r w:rsidRPr="00315408">
        <w:rPr>
          <w:rFonts w:ascii="Arial" w:hAnsi="Arial" w:cs="Arial"/>
        </w:rPr>
        <w:t>позив</w:t>
      </w:r>
      <w:proofErr w:type="gramEnd"/>
      <w:r w:rsidRPr="00315408">
        <w:rPr>
          <w:rFonts w:ascii="Arial" w:hAnsi="Arial" w:cs="Arial"/>
        </w:rPr>
        <w:t xml:space="preserve"> на број: подаци о броју или ознаци јавне набавке поводом које се подноси захтев за заштиту права;</w:t>
      </w:r>
    </w:p>
    <w:p w:rsidR="001F51AA" w:rsidRPr="00A90ED8" w:rsidRDefault="001F51AA" w:rsidP="001F51AA">
      <w:pPr>
        <w:ind w:firstLine="708"/>
        <w:jc w:val="both"/>
        <w:rPr>
          <w:rFonts w:ascii="Arial" w:hAnsi="Arial" w:cs="Arial"/>
          <w:lang w:val="sr-Cyrl-CS"/>
        </w:rPr>
      </w:pPr>
      <w:r>
        <w:rPr>
          <w:rFonts w:ascii="Arial" w:hAnsi="Arial" w:cs="Arial"/>
        </w:rPr>
        <w:t xml:space="preserve">(7) </w:t>
      </w:r>
      <w:proofErr w:type="gramStart"/>
      <w:r>
        <w:rPr>
          <w:rFonts w:ascii="Arial" w:hAnsi="Arial" w:cs="Arial"/>
        </w:rPr>
        <w:t>сврха</w:t>
      </w:r>
      <w:proofErr w:type="gramEnd"/>
      <w:r>
        <w:rPr>
          <w:rFonts w:ascii="Arial" w:hAnsi="Arial" w:cs="Arial"/>
        </w:rPr>
        <w:t xml:space="preserve">: ЗЗП; </w:t>
      </w:r>
      <w:r>
        <w:rPr>
          <w:rFonts w:ascii="Arial" w:hAnsi="Arial" w:cs="Arial"/>
          <w:lang w:val="sr-Cyrl-CS"/>
        </w:rPr>
        <w:t>Дом здравља „Др Ђорђе Лазић“</w:t>
      </w:r>
      <w:r>
        <w:rPr>
          <w:rFonts w:ascii="Arial" w:hAnsi="Arial" w:cs="Arial"/>
        </w:rPr>
        <w:t>; јавна набавка ЈН</w:t>
      </w:r>
      <w:r>
        <w:rPr>
          <w:rFonts w:ascii="Arial" w:hAnsi="Arial" w:cs="Arial"/>
          <w:lang w:val="sr-Cyrl-CS"/>
        </w:rPr>
        <w:t xml:space="preserve"> 02-4/2020</w:t>
      </w:r>
      <w:r>
        <w:rPr>
          <w:rFonts w:ascii="Arial" w:hAnsi="Arial" w:cs="Arial"/>
          <w:i/>
          <w:iCs/>
        </w:rPr>
        <w:t>;</w:t>
      </w:r>
    </w:p>
    <w:p w:rsidR="001F51AA" w:rsidRDefault="001F51AA" w:rsidP="001F51AA">
      <w:pPr>
        <w:ind w:firstLine="708"/>
        <w:jc w:val="both"/>
        <w:rPr>
          <w:rFonts w:ascii="Arial" w:hAnsi="Arial" w:cs="Arial"/>
        </w:rPr>
      </w:pPr>
      <w:r w:rsidRPr="00315408">
        <w:rPr>
          <w:rFonts w:ascii="Arial" w:hAnsi="Arial" w:cs="Arial"/>
        </w:rPr>
        <w:t xml:space="preserve">(8) </w:t>
      </w:r>
      <w:proofErr w:type="gramStart"/>
      <w:r w:rsidRPr="00315408">
        <w:rPr>
          <w:rFonts w:ascii="Arial" w:hAnsi="Arial" w:cs="Arial"/>
        </w:rPr>
        <w:t>ко</w:t>
      </w:r>
      <w:r>
        <w:rPr>
          <w:rFonts w:ascii="Arial" w:hAnsi="Arial" w:cs="Arial"/>
        </w:rPr>
        <w:t>рисник</w:t>
      </w:r>
      <w:proofErr w:type="gramEnd"/>
      <w:r>
        <w:rPr>
          <w:rFonts w:ascii="Arial" w:hAnsi="Arial" w:cs="Arial"/>
        </w:rPr>
        <w:t>: буџет Републике Србије;</w:t>
      </w:r>
    </w:p>
    <w:p w:rsidR="001F51AA" w:rsidRDefault="001F51AA" w:rsidP="001F51AA">
      <w:pPr>
        <w:ind w:firstLine="708"/>
        <w:jc w:val="both"/>
        <w:rPr>
          <w:rFonts w:ascii="Arial" w:hAnsi="Arial" w:cs="Arial"/>
        </w:rPr>
      </w:pPr>
      <w:r w:rsidRPr="00315408">
        <w:rPr>
          <w:rFonts w:ascii="Arial" w:hAnsi="Arial" w:cs="Arial"/>
        </w:rPr>
        <w:t xml:space="preserve">(9) </w:t>
      </w:r>
      <w:proofErr w:type="gramStart"/>
      <w:r w:rsidRPr="00315408">
        <w:rPr>
          <w:rFonts w:ascii="Arial" w:hAnsi="Arial" w:cs="Arial"/>
        </w:rPr>
        <w:t>назив</w:t>
      </w:r>
      <w:proofErr w:type="gramEnd"/>
      <w:r w:rsidRPr="00315408">
        <w:rPr>
          <w:rFonts w:ascii="Arial" w:hAnsi="Arial" w:cs="Arial"/>
        </w:rPr>
        <w:t xml:space="preserve"> уплатиоца, односно назив подносиоца захтева за заштиту права за којег је извршена уплата таксе; </w:t>
      </w:r>
    </w:p>
    <w:p w:rsidR="001F51AA" w:rsidRDefault="001F51AA" w:rsidP="001F51AA">
      <w:pPr>
        <w:ind w:firstLine="708"/>
        <w:jc w:val="both"/>
        <w:rPr>
          <w:rFonts w:ascii="Arial" w:hAnsi="Arial" w:cs="Arial"/>
        </w:rPr>
      </w:pPr>
      <w:r w:rsidRPr="00315408">
        <w:rPr>
          <w:rFonts w:ascii="Arial" w:hAnsi="Arial" w:cs="Arial"/>
        </w:rPr>
        <w:t xml:space="preserve">(10) </w:t>
      </w:r>
      <w:proofErr w:type="gramStart"/>
      <w:r w:rsidRPr="00315408">
        <w:rPr>
          <w:rFonts w:ascii="Arial" w:hAnsi="Arial" w:cs="Arial"/>
        </w:rPr>
        <w:t>потпис</w:t>
      </w:r>
      <w:proofErr w:type="gramEnd"/>
      <w:r w:rsidRPr="00315408">
        <w:rPr>
          <w:rFonts w:ascii="Arial" w:hAnsi="Arial" w:cs="Arial"/>
        </w:rPr>
        <w:t xml:space="preserve"> овлашћеног лица банке, </w:t>
      </w:r>
      <w:r w:rsidRPr="001B1537">
        <w:rPr>
          <w:rFonts w:ascii="Arial" w:hAnsi="Arial" w:cs="Arial"/>
          <w:b/>
        </w:rPr>
        <w:t>или</w:t>
      </w:r>
      <w:r w:rsidRPr="00315408">
        <w:rPr>
          <w:rFonts w:ascii="Arial" w:hAnsi="Arial" w:cs="Arial"/>
        </w:rPr>
        <w:t xml:space="preserve"> </w:t>
      </w:r>
    </w:p>
    <w:p w:rsidR="001F51AA" w:rsidRPr="00DF0F3D" w:rsidRDefault="001F51AA" w:rsidP="001F51AA">
      <w:pPr>
        <w:ind w:firstLine="708"/>
        <w:jc w:val="both"/>
        <w:rPr>
          <w:rFonts w:ascii="Arial" w:hAnsi="Arial" w:cs="Arial"/>
        </w:rPr>
      </w:pPr>
    </w:p>
    <w:p w:rsidR="001F51AA" w:rsidRDefault="001F51AA" w:rsidP="001F51AA">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1F51AA" w:rsidRPr="00DF0F3D" w:rsidRDefault="001F51AA" w:rsidP="001F51AA">
      <w:pPr>
        <w:ind w:firstLine="708"/>
        <w:jc w:val="both"/>
        <w:rPr>
          <w:rFonts w:ascii="Arial" w:hAnsi="Arial" w:cs="Arial"/>
        </w:rPr>
      </w:pPr>
    </w:p>
    <w:p w:rsidR="001F51AA" w:rsidRDefault="001F51AA" w:rsidP="001F51AA">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1F51AA" w:rsidRPr="00DF0F3D" w:rsidRDefault="001F51AA" w:rsidP="001F51AA">
      <w:pPr>
        <w:ind w:firstLine="708"/>
        <w:jc w:val="both"/>
        <w:rPr>
          <w:rFonts w:ascii="Arial" w:hAnsi="Arial" w:cs="Arial"/>
        </w:rPr>
      </w:pPr>
    </w:p>
    <w:p w:rsidR="001F51AA" w:rsidRDefault="001F51AA" w:rsidP="001F51AA">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BF46EA" w:rsidRPr="009A5384" w:rsidRDefault="001F51AA" w:rsidP="001F51AA">
      <w:pPr>
        <w:rPr>
          <w:b/>
        </w:rPr>
      </w:pPr>
      <w:r w:rsidRPr="001B1537">
        <w:rPr>
          <w:rFonts w:ascii="Arial" w:hAnsi="Arial" w:cs="Arial"/>
        </w:rPr>
        <w:t>Поступак заштите права регулисан је одре</w:t>
      </w:r>
    </w:p>
    <w:sectPr w:rsidR="00BF46EA" w:rsidRPr="009A5384" w:rsidSect="0020032C">
      <w:headerReference w:type="default" r:id="rId9"/>
      <w:footerReference w:type="default" r:id="rId10"/>
      <w:pgSz w:w="12240" w:h="15840"/>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6C1" w:rsidRDefault="000516C1" w:rsidP="0020032C">
      <w:r>
        <w:separator/>
      </w:r>
    </w:p>
  </w:endnote>
  <w:endnote w:type="continuationSeparator" w:id="0">
    <w:p w:rsidR="000516C1" w:rsidRDefault="000516C1" w:rsidP="00200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AA" w:rsidRDefault="001F51AA">
    <w:pPr>
      <w:pStyle w:val="Footer"/>
      <w:pBdr>
        <w:top w:val="thinThickSmallGap" w:sz="24" w:space="1" w:color="622423" w:themeColor="accent2" w:themeShade="7F"/>
      </w:pBdr>
      <w:rPr>
        <w:rFonts w:asciiTheme="majorHAnsi" w:hAnsiTheme="majorHAnsi"/>
      </w:rPr>
    </w:pPr>
    <w:r>
      <w:rPr>
        <w:rFonts w:ascii="Cambria" w:hAnsi="Cambria"/>
      </w:rPr>
      <w:t>Конкурсна документација за ЈН услуге осигурање возила 02-4/2020</w:t>
    </w:r>
    <w:r>
      <w:rPr>
        <w:rFonts w:asciiTheme="majorHAnsi" w:hAnsiTheme="majorHAnsi"/>
      </w:rPr>
      <w:ptab w:relativeTo="margin" w:alignment="right" w:leader="none"/>
    </w:r>
    <w:r>
      <w:rPr>
        <w:rFonts w:asciiTheme="majorHAnsi" w:hAnsiTheme="majorHAnsi"/>
      </w:rPr>
      <w:t xml:space="preserve">Page </w:t>
    </w:r>
    <w:fldSimple w:instr=" PAGE   \* MERGEFORMAT ">
      <w:r w:rsidR="00381BC5" w:rsidRPr="00381BC5">
        <w:rPr>
          <w:rFonts w:asciiTheme="majorHAnsi" w:hAnsiTheme="majorHAnsi"/>
          <w:noProof/>
        </w:rPr>
        <w:t>10</w:t>
      </w:r>
    </w:fldSimple>
  </w:p>
  <w:p w:rsidR="00676CB9" w:rsidRDefault="00676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6C1" w:rsidRDefault="000516C1" w:rsidP="0020032C">
      <w:r>
        <w:separator/>
      </w:r>
    </w:p>
  </w:footnote>
  <w:footnote w:type="continuationSeparator" w:id="0">
    <w:p w:rsidR="000516C1" w:rsidRDefault="000516C1" w:rsidP="00200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2C" w:rsidRPr="0020032C" w:rsidRDefault="0020032C" w:rsidP="0020032C">
    <w:pPr>
      <w:pStyle w:val="Header"/>
      <w:ind w:left="-1418"/>
      <w:rPr>
        <w:lang w:val="hu-HU"/>
      </w:rPr>
    </w:pPr>
    <w:r>
      <w:rPr>
        <w:noProof/>
      </w:rPr>
      <w:drawing>
        <wp:inline distT="0" distB="0" distL="0" distR="0">
          <wp:extent cx="7734300" cy="1095167"/>
          <wp:effectExtent l="19050" t="0" r="0" b="0"/>
          <wp:docPr id="1" name="Picture 0" descr="memorandum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2020.jpg"/>
                  <pic:cNvPicPr/>
                </pic:nvPicPr>
                <pic:blipFill>
                  <a:blip r:embed="rId1"/>
                  <a:stretch>
                    <a:fillRect/>
                  </a:stretch>
                </pic:blipFill>
                <pic:spPr>
                  <a:xfrm>
                    <a:off x="0" y="0"/>
                    <a:ext cx="7731281" cy="10947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decimal"/>
      <w:lvlText w:val="%1."/>
      <w:lvlJc w:val="left"/>
      <w:pPr>
        <w:tabs>
          <w:tab w:val="num" w:pos="540"/>
        </w:tabs>
        <w:ind w:left="540" w:hanging="360"/>
      </w:pPr>
    </w:lvl>
  </w:abstractNum>
  <w:abstractNum w:abstractNumId="1">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10FA6FD9"/>
    <w:multiLevelType w:val="hybridMultilevel"/>
    <w:tmpl w:val="7B8E9C3A"/>
    <w:lvl w:ilvl="0" w:tplc="5066C84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1DC0C7D"/>
    <w:multiLevelType w:val="hybridMultilevel"/>
    <w:tmpl w:val="9836B6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34391A27"/>
    <w:multiLevelType w:val="hybridMultilevel"/>
    <w:tmpl w:val="E62A8DA6"/>
    <w:lvl w:ilvl="0" w:tplc="DA7076D2">
      <w:start w:val="3"/>
      <w:numFmt w:val="bullet"/>
      <w:lvlText w:val="-"/>
      <w:lvlJc w:val="left"/>
      <w:pPr>
        <w:ind w:left="1245" w:hanging="360"/>
      </w:pPr>
      <w:rPr>
        <w:rFonts w:ascii="Times New Roman" w:eastAsia="Times New Roman" w:hAnsi="Times New Roman" w:cs="Times New Roman" w:hint="default"/>
        <w:sz w:val="24"/>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1C94A1C"/>
    <w:multiLevelType w:val="hybridMultilevel"/>
    <w:tmpl w:val="04244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DB4B0A"/>
    <w:multiLevelType w:val="hybridMultilevel"/>
    <w:tmpl w:val="4F14453C"/>
    <w:lvl w:ilvl="0" w:tplc="B406FB4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8251AD"/>
    <w:multiLevelType w:val="multilevel"/>
    <w:tmpl w:val="0000000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465473C"/>
    <w:multiLevelType w:val="hybridMultilevel"/>
    <w:tmpl w:val="ABA0846C"/>
    <w:lvl w:ilvl="0" w:tplc="B338FD94">
      <w:start w:val="1"/>
      <w:numFmt w:val="decimal"/>
      <w:lvlText w:val="%1."/>
      <w:lvlJc w:val="left"/>
      <w:pPr>
        <w:tabs>
          <w:tab w:val="num" w:pos="720"/>
        </w:tabs>
        <w:ind w:left="720" w:hanging="360"/>
      </w:pPr>
      <w:rPr>
        <w:rFonts w:ascii="Arial" w:hAnsi="Arial" w:cs="Arial"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71E2432"/>
    <w:multiLevelType w:val="hybridMultilevel"/>
    <w:tmpl w:val="CD3C3702"/>
    <w:lvl w:ilvl="0" w:tplc="2F7E82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FC5223D"/>
    <w:multiLevelType w:val="hybridMultilevel"/>
    <w:tmpl w:val="657CADD4"/>
    <w:lvl w:ilvl="0" w:tplc="081A000F">
      <w:start w:val="1"/>
      <w:numFmt w:val="decimal"/>
      <w:lvlText w:val="%1."/>
      <w:lvlJc w:val="left"/>
      <w:pPr>
        <w:tabs>
          <w:tab w:val="num" w:pos="816"/>
        </w:tabs>
        <w:ind w:left="81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20"/>
  </w:num>
  <w:num w:numId="5">
    <w:abstractNumId w:val="21"/>
  </w:num>
  <w:num w:numId="6">
    <w:abstractNumId w:val="15"/>
  </w:num>
  <w:num w:numId="7">
    <w:abstractNumId w:val="22"/>
  </w:num>
  <w:num w:numId="8">
    <w:abstractNumId w:val="25"/>
  </w:num>
  <w:num w:numId="9">
    <w:abstractNumId w:val="10"/>
  </w:num>
  <w:num w:numId="10">
    <w:abstractNumId w:val="23"/>
  </w:num>
  <w:num w:numId="11">
    <w:abstractNumId w:val="7"/>
  </w:num>
  <w:num w:numId="12">
    <w:abstractNumId w:val="8"/>
  </w:num>
  <w:num w:numId="13">
    <w:abstractNumId w:val="24"/>
  </w:num>
  <w:num w:numId="14">
    <w:abstractNumId w:val="17"/>
  </w:num>
  <w:num w:numId="15">
    <w:abstractNumId w:val="14"/>
  </w:num>
  <w:num w:numId="16">
    <w:abstractNumId w:val="12"/>
  </w:num>
  <w:num w:numId="17">
    <w:abstractNumId w:val="26"/>
  </w:num>
  <w:num w:numId="18">
    <w:abstractNumId w:val="13"/>
  </w:num>
  <w:num w:numId="19">
    <w:abstractNumId w:val="27"/>
  </w:num>
  <w:num w:numId="20">
    <w:abstractNumId w:val="4"/>
  </w:num>
  <w:num w:numId="21">
    <w:abstractNumId w:val="16"/>
  </w:num>
  <w:num w:numId="22">
    <w:abstractNumId w:val="6"/>
  </w:num>
  <w:num w:numId="23">
    <w:abstractNumId w:val="9"/>
  </w:num>
  <w:num w:numId="24">
    <w:abstractNumId w:val="18"/>
  </w:num>
  <w:num w:numId="25">
    <w:abstractNumId w:val="2"/>
  </w:num>
  <w:num w:numId="26">
    <w:abstractNumId w:val="3"/>
  </w:num>
  <w:num w:numId="27">
    <w:abstractNumId w:val="19"/>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20032C"/>
    <w:rsid w:val="0000614B"/>
    <w:rsid w:val="00007991"/>
    <w:rsid w:val="000516C1"/>
    <w:rsid w:val="000C483C"/>
    <w:rsid w:val="001F51AA"/>
    <w:rsid w:val="0020032C"/>
    <w:rsid w:val="00381BC5"/>
    <w:rsid w:val="00470A15"/>
    <w:rsid w:val="0053255F"/>
    <w:rsid w:val="0055508E"/>
    <w:rsid w:val="005A4C10"/>
    <w:rsid w:val="005D60CD"/>
    <w:rsid w:val="00676CB9"/>
    <w:rsid w:val="006E2DB1"/>
    <w:rsid w:val="00716837"/>
    <w:rsid w:val="007D4AF7"/>
    <w:rsid w:val="00930E5E"/>
    <w:rsid w:val="009A5384"/>
    <w:rsid w:val="00A2336F"/>
    <w:rsid w:val="00BF46EA"/>
    <w:rsid w:val="00C35F6B"/>
    <w:rsid w:val="00C828D8"/>
    <w:rsid w:val="00DE32AD"/>
    <w:rsid w:val="00E74411"/>
    <w:rsid w:val="00F36F94"/>
    <w:rsid w:val="00FD2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F51AA"/>
    <w:pPr>
      <w:keepNext/>
      <w:jc w:val="center"/>
      <w:outlineLvl w:val="0"/>
    </w:pPr>
    <w:rPr>
      <w:b/>
      <w:b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3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0032C"/>
  </w:style>
  <w:style w:type="paragraph" w:styleId="Footer">
    <w:name w:val="footer"/>
    <w:basedOn w:val="Normal"/>
    <w:link w:val="FooterChar"/>
    <w:uiPriority w:val="99"/>
    <w:unhideWhenUsed/>
    <w:rsid w:val="0020032C"/>
    <w:pPr>
      <w:tabs>
        <w:tab w:val="center" w:pos="4680"/>
        <w:tab w:val="right" w:pos="9360"/>
      </w:tabs>
    </w:pPr>
  </w:style>
  <w:style w:type="character" w:customStyle="1" w:styleId="FooterChar">
    <w:name w:val="Footer Char"/>
    <w:basedOn w:val="DefaultParagraphFont"/>
    <w:link w:val="Footer"/>
    <w:uiPriority w:val="99"/>
    <w:rsid w:val="0020032C"/>
  </w:style>
  <w:style w:type="paragraph" w:styleId="BalloonText">
    <w:name w:val="Balloon Text"/>
    <w:basedOn w:val="Normal"/>
    <w:link w:val="BalloonTextChar"/>
    <w:uiPriority w:val="99"/>
    <w:semiHidden/>
    <w:unhideWhenUsed/>
    <w:rsid w:val="0020032C"/>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0032C"/>
    <w:rPr>
      <w:rFonts w:ascii="Tahoma" w:hAnsi="Tahoma" w:cs="Tahoma"/>
      <w:sz w:val="16"/>
      <w:szCs w:val="16"/>
    </w:rPr>
  </w:style>
  <w:style w:type="paragraph" w:styleId="ListParagraph">
    <w:name w:val="List Paragraph"/>
    <w:basedOn w:val="Normal"/>
    <w:link w:val="ListParagraphChar"/>
    <w:uiPriority w:val="99"/>
    <w:qFormat/>
    <w:rsid w:val="00676CB9"/>
    <w:pPr>
      <w:ind w:left="720"/>
      <w:contextualSpacing/>
    </w:pPr>
  </w:style>
  <w:style w:type="character" w:customStyle="1" w:styleId="Heading1Char">
    <w:name w:val="Heading 1 Char"/>
    <w:basedOn w:val="DefaultParagraphFont"/>
    <w:link w:val="Heading1"/>
    <w:uiPriority w:val="99"/>
    <w:rsid w:val="001F51AA"/>
    <w:rPr>
      <w:rFonts w:ascii="Times New Roman" w:eastAsia="Times New Roman" w:hAnsi="Times New Roman" w:cs="Times New Roman"/>
      <w:b/>
      <w:bCs/>
      <w:sz w:val="24"/>
      <w:szCs w:val="24"/>
      <w:lang w:val="hr-HR" w:eastAsia="hr-HR"/>
    </w:rPr>
  </w:style>
  <w:style w:type="table" w:styleId="TableGrid">
    <w:name w:val="Table Grid"/>
    <w:basedOn w:val="TableNormal"/>
    <w:rsid w:val="001F51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uiPriority w:val="99"/>
    <w:rsid w:val="001F51AA"/>
    <w:pPr>
      <w:spacing w:before="240" w:after="120"/>
      <w:jc w:val="center"/>
    </w:pPr>
    <w:rPr>
      <w:rFonts w:ascii="Arial" w:hAnsi="Arial" w:cs="Arial"/>
      <w:b/>
      <w:bCs/>
    </w:rPr>
  </w:style>
  <w:style w:type="paragraph" w:customStyle="1" w:styleId="normal0">
    <w:name w:val="normal"/>
    <w:basedOn w:val="Normal"/>
    <w:uiPriority w:val="99"/>
    <w:rsid w:val="001F51AA"/>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uiPriority w:val="99"/>
    <w:rsid w:val="001F51AA"/>
    <w:pPr>
      <w:spacing w:before="240" w:after="240"/>
      <w:jc w:val="center"/>
    </w:pPr>
    <w:rPr>
      <w:rFonts w:ascii="Arial" w:hAnsi="Arial" w:cs="Arial"/>
      <w:b/>
      <w:bCs/>
      <w:i/>
      <w:iCs/>
    </w:rPr>
  </w:style>
  <w:style w:type="paragraph" w:customStyle="1" w:styleId="wyq120---podnaslov-clana">
    <w:name w:val="wyq120---podnaslov-clana"/>
    <w:basedOn w:val="Normal"/>
    <w:uiPriority w:val="99"/>
    <w:rsid w:val="001F51AA"/>
    <w:pPr>
      <w:spacing w:before="240" w:after="240"/>
      <w:jc w:val="center"/>
    </w:pPr>
    <w:rPr>
      <w:rFonts w:ascii="Arial" w:hAnsi="Arial" w:cs="Arial"/>
      <w:i/>
      <w:iCs/>
    </w:rPr>
  </w:style>
  <w:style w:type="character" w:styleId="Hyperlink">
    <w:name w:val="Hyperlink"/>
    <w:basedOn w:val="DefaultParagraphFont"/>
    <w:uiPriority w:val="99"/>
    <w:rsid w:val="001F51AA"/>
    <w:rPr>
      <w:color w:val="0000FF"/>
      <w:u w:val="single"/>
    </w:rPr>
  </w:style>
  <w:style w:type="character" w:styleId="PageNumber">
    <w:name w:val="page number"/>
    <w:basedOn w:val="DefaultParagraphFont"/>
    <w:uiPriority w:val="99"/>
    <w:rsid w:val="001F51AA"/>
  </w:style>
  <w:style w:type="paragraph" w:styleId="BodyText2">
    <w:name w:val="Body Text 2"/>
    <w:basedOn w:val="Normal"/>
    <w:link w:val="BodyText2Char"/>
    <w:uiPriority w:val="99"/>
    <w:rsid w:val="001F51AA"/>
    <w:pPr>
      <w:suppressAutoHyphens/>
      <w:spacing w:after="120" w:line="480" w:lineRule="auto"/>
    </w:pPr>
    <w:rPr>
      <w:color w:val="000000"/>
      <w:kern w:val="1"/>
      <w:lang w:eastAsia="ar-SA"/>
    </w:rPr>
  </w:style>
  <w:style w:type="character" w:customStyle="1" w:styleId="BodyText2Char">
    <w:name w:val="Body Text 2 Char"/>
    <w:basedOn w:val="DefaultParagraphFont"/>
    <w:link w:val="BodyText2"/>
    <w:uiPriority w:val="99"/>
    <w:rsid w:val="001F51AA"/>
    <w:rPr>
      <w:rFonts w:ascii="Times New Roman" w:eastAsia="Times New Roman" w:hAnsi="Times New Roman" w:cs="Times New Roman"/>
      <w:color w:val="000000"/>
      <w:kern w:val="1"/>
      <w:sz w:val="24"/>
      <w:szCs w:val="24"/>
      <w:lang w:eastAsia="ar-SA"/>
    </w:rPr>
  </w:style>
  <w:style w:type="paragraph" w:styleId="BodyText3">
    <w:name w:val="Body Text 3"/>
    <w:basedOn w:val="Normal"/>
    <w:link w:val="BodyText3Char"/>
    <w:uiPriority w:val="99"/>
    <w:rsid w:val="001F51AA"/>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1F51AA"/>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link w:val="ListParagraph"/>
    <w:uiPriority w:val="99"/>
    <w:locked/>
    <w:rsid w:val="001F51AA"/>
    <w:rPr>
      <w:rFonts w:ascii="Times New Roman" w:eastAsia="Times New Roman" w:hAnsi="Times New Roman" w:cs="Times New Roman"/>
      <w:sz w:val="24"/>
      <w:szCs w:val="24"/>
    </w:rPr>
  </w:style>
  <w:style w:type="paragraph" w:customStyle="1" w:styleId="Default">
    <w:name w:val="Default"/>
    <w:uiPriority w:val="99"/>
    <w:rsid w:val="001F51AA"/>
    <w:pPr>
      <w:widowControl w:val="0"/>
      <w:autoSpaceDE w:val="0"/>
      <w:autoSpaceDN w:val="0"/>
      <w:adjustRightInd w:val="0"/>
      <w:spacing w:after="0" w:line="240" w:lineRule="auto"/>
    </w:pPr>
    <w:rPr>
      <w:rFonts w:ascii="Arial MT" w:eastAsia="Times New Roman" w:hAnsi="Arial MT" w:cs="Arial MT"/>
      <w:color w:val="000000"/>
      <w:sz w:val="24"/>
      <w:szCs w:val="24"/>
    </w:rPr>
  </w:style>
  <w:style w:type="paragraph" w:customStyle="1" w:styleId="Standard">
    <w:name w:val="Standard"/>
    <w:rsid w:val="001F51AA"/>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NoSpacingChar">
    <w:name w:val="No Spacing Char"/>
    <w:rsid w:val="001F51AA"/>
    <w:rPr>
      <w:lang w:val="en-US"/>
    </w:rPr>
  </w:style>
  <w:style w:type="paragraph" w:customStyle="1" w:styleId="TableContents">
    <w:name w:val="Table Contents"/>
    <w:basedOn w:val="Normal"/>
    <w:rsid w:val="001F51AA"/>
    <w:pPr>
      <w:suppressLineNumbers/>
      <w:suppressAutoHyphens/>
      <w:spacing w:line="100" w:lineRule="atLeast"/>
    </w:pPr>
    <w:rPr>
      <w:rFonts w:eastAsia="Arial Unicode MS"/>
      <w:color w:val="000000"/>
      <w:kern w:val="1"/>
      <w:lang w:eastAsia="ar-SA"/>
    </w:rPr>
  </w:style>
  <w:style w:type="paragraph" w:styleId="CommentText">
    <w:name w:val="annotation text"/>
    <w:basedOn w:val="Normal"/>
    <w:link w:val="CommentTextChar"/>
    <w:unhideWhenUsed/>
    <w:rsid w:val="001F51AA"/>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link w:val="CommentText"/>
    <w:rsid w:val="001F51AA"/>
    <w:rPr>
      <w:rFonts w:ascii="Times New Roman" w:eastAsia="Arial Unicode MS" w:hAnsi="Times New Roman" w:cs="Times New Roman"/>
      <w:color w:val="000000"/>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jana.%20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05DEC-EF5E-43ED-9209-5B249C16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8531</Words>
  <Characters>48630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korisnik</cp:lastModifiedBy>
  <cp:revision>3</cp:revision>
  <cp:lastPrinted>2020-12-21T07:39:00Z</cp:lastPrinted>
  <dcterms:created xsi:type="dcterms:W3CDTF">2021-02-17T08:44:00Z</dcterms:created>
  <dcterms:modified xsi:type="dcterms:W3CDTF">2021-02-18T07:29:00Z</dcterms:modified>
</cp:coreProperties>
</file>